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602B6" w14:textId="37216198" w:rsidR="00453425" w:rsidRDefault="00E375E1" w:rsidP="00780DC2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>Информация о полномочиях, 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ФК), для работы в </w:t>
      </w:r>
      <w:r w:rsidRPr="00306C09">
        <w:rPr>
          <w:rFonts w:ascii="Times New Roman" w:eastAsia="Times New Roman" w:hAnsi="Times New Roman" w:cs="Times New Roman"/>
          <w:b/>
          <w:color w:val="FF0000"/>
          <w:sz w:val="28"/>
        </w:rPr>
        <w:t xml:space="preserve">подсистеме </w:t>
      </w:r>
      <w:r w:rsidR="005F626B" w:rsidRPr="00306C09">
        <w:rPr>
          <w:rFonts w:ascii="Times New Roman" w:eastAsia="Times New Roman" w:hAnsi="Times New Roman" w:cs="Times New Roman"/>
          <w:b/>
          <w:color w:val="FF0000"/>
          <w:sz w:val="28"/>
        </w:rPr>
        <w:t>управления доходами</w:t>
      </w:r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государственной интегрированной информационной системы управления общественными финансами «Электронный бюджет» (П</w:t>
      </w:r>
      <w:r w:rsidR="005F626B">
        <w:rPr>
          <w:rFonts w:ascii="Times New Roman" w:eastAsia="Times New Roman" w:hAnsi="Times New Roman" w:cs="Times New Roman"/>
          <w:b/>
          <w:color w:val="000000"/>
          <w:sz w:val="28"/>
        </w:rPr>
        <w:t>УД</w:t>
      </w:r>
      <w:r w:rsidRPr="00780DC2">
        <w:rPr>
          <w:rFonts w:ascii="Times New Roman" w:eastAsia="Times New Roman" w:hAnsi="Times New Roman" w:cs="Times New Roman"/>
          <w:b/>
          <w:color w:val="000000"/>
          <w:sz w:val="28"/>
        </w:rPr>
        <w:t>)</w:t>
      </w:r>
    </w:p>
    <w:p w14:paraId="100DA6E5" w14:textId="06695F3C" w:rsidR="0048667D" w:rsidRPr="0048667D" w:rsidRDefault="0048667D" w:rsidP="00780DC2">
      <w:pPr>
        <w:jc w:val="center"/>
        <w:rPr>
          <w:rFonts w:ascii="Times New Roman" w:eastAsia="Times New Roman" w:hAnsi="Times New Roman" w:cs="Times New Roman"/>
          <w:b/>
          <w:color w:val="FF0000"/>
          <w:sz w:val="24"/>
        </w:rPr>
      </w:pPr>
      <w:r w:rsidRPr="0048667D">
        <w:rPr>
          <w:rFonts w:ascii="Times New Roman" w:eastAsia="Times New Roman" w:hAnsi="Times New Roman" w:cs="Times New Roman"/>
          <w:b/>
          <w:color w:val="FF0000"/>
          <w:sz w:val="28"/>
        </w:rPr>
        <w:t xml:space="preserve">04 </w:t>
      </w:r>
      <w:r>
        <w:rPr>
          <w:rFonts w:ascii="Times New Roman" w:eastAsia="Times New Roman" w:hAnsi="Times New Roman" w:cs="Times New Roman"/>
          <w:b/>
          <w:color w:val="FF0000"/>
          <w:sz w:val="28"/>
        </w:rPr>
        <w:t>лицевой счет</w:t>
      </w:r>
    </w:p>
    <w:p w14:paraId="2712490B" w14:textId="6ABAA61C" w:rsidR="00453425" w:rsidRPr="0048667D" w:rsidRDefault="00E375E1">
      <w:pPr>
        <w:rPr>
          <w:rFonts w:ascii="Times New Roman" w:eastAsia="Times New Roman" w:hAnsi="Times New Roman" w:cs="Times New Roman"/>
          <w:color w:val="FF0000"/>
          <w:sz w:val="24"/>
        </w:rPr>
      </w:pPr>
      <w:r w:rsidRPr="0048667D">
        <w:rPr>
          <w:rFonts w:ascii="Times New Roman" w:eastAsia="Times New Roman" w:hAnsi="Times New Roman" w:cs="Times New Roman"/>
          <w:color w:val="FF0000"/>
          <w:sz w:val="24"/>
        </w:rPr>
        <w:t> </w:t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 w:rsidR="00453425" w14:paraId="0447E00A" w14:textId="77777777" w:rsidTr="00FB022E">
        <w:trPr>
          <w:trHeight w:val="948"/>
          <w:tblHeader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5567EA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5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58039E7" w14:textId="2445692D" w:rsidR="00453425" w:rsidRPr="00412361" w:rsidRDefault="00E375E1" w:rsidP="005F62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Описание полномочия для доступа к </w:t>
            </w:r>
            <w:r w:rsidR="005F626B"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функции ПУД</w:t>
            </w: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Системы Электронный бюджет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33A07BF" w14:textId="0497D0D9" w:rsidR="00453425" w:rsidRPr="00412361" w:rsidRDefault="005F626B" w:rsidP="005F626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Код роли доступа</w:t>
            </w:r>
            <w:r w:rsidR="00E375E1"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в ПОИБ СОБИ ФК</w:t>
            </w:r>
          </w:p>
        </w:tc>
      </w:tr>
      <w:tr w:rsidR="00453425" w14:paraId="2B9CC0D3" w14:textId="77777777" w:rsidTr="00B9676A">
        <w:trPr>
          <w:trHeight w:val="916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4ECC" w14:textId="3DA5CE1A" w:rsidR="006E3767" w:rsidRPr="00175553" w:rsidRDefault="00E375E1" w:rsidP="0017555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Для </w:t>
            </w:r>
            <w:r w:rsidR="005F626B"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Администраторов доходов бюджета (АДБ)</w:t>
            </w:r>
          </w:p>
        </w:tc>
      </w:tr>
      <w:tr w:rsidR="00453425" w14:paraId="7CBF26A8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E3AE4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r w:rsidRPr="0041236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6074E" w14:textId="085A8E54" w:rsidR="00453425" w:rsidRPr="00412361" w:rsidRDefault="005F626B" w:rsidP="0017555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9676A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документов для осуществления </w:t>
            </w:r>
            <w:r w:rsidR="00412361" w:rsidRPr="00B9676A">
              <w:rPr>
                <w:rFonts w:ascii="Times New Roman" w:eastAsia="Times New Roman" w:hAnsi="Times New Roman" w:cs="Times New Roman"/>
                <w:color w:val="000000"/>
              </w:rPr>
              <w:t>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2A4E" w14:textId="64183161" w:rsidR="00412361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0B60" w14:textId="1213C47E" w:rsidR="00412361" w:rsidRPr="00175553" w:rsidRDefault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ПУД_001 ЛК АДБ. Ввод данных</w:t>
            </w:r>
          </w:p>
        </w:tc>
      </w:tr>
      <w:bookmarkEnd w:id="0"/>
      <w:tr w:rsidR="00453425" w14:paraId="01F17916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AF17E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F4F5C" w14:textId="50FF7564" w:rsidR="00453425" w:rsidRPr="00412361" w:rsidRDefault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Согласование документов 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43511" w14:textId="2015B4AB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Согласование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80EA" w14:textId="1032EB2F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ПУД_002 ЛК АДБ. Согласование данных</w:t>
            </w:r>
          </w:p>
        </w:tc>
      </w:tr>
      <w:tr w:rsidR="00453425" w14:paraId="3FDE9309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EFFEF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D3D7B" w14:textId="605F249E" w:rsidR="00453425" w:rsidRPr="00412361" w:rsidRDefault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(Руководитель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уполномоченное лицо</w:t>
            </w:r>
            <w:r w:rsidR="0048667D">
              <w:rPr>
                <w:rFonts w:ascii="Times New Roman" w:eastAsia="Times New Roman" w:hAnsi="Times New Roman" w:cs="Times New Roman"/>
                <w:color w:val="000000"/>
              </w:rPr>
              <w:t xml:space="preserve"> с правом первой подписи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) для осуществления операций АДБ</w:t>
            </w:r>
            <w:r w:rsidR="0048667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C775E" w14:textId="19506D9C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E08F" w14:textId="0DD472FA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ПУД_003 ЛК АДБ. Утверждение Руководитель (уполномоченное лицо)</w:t>
            </w:r>
          </w:p>
        </w:tc>
      </w:tr>
      <w:tr w:rsidR="00453425" w14:paraId="4763A043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85E0" w14:textId="77777777" w:rsidR="00453425" w:rsidRPr="00412361" w:rsidRDefault="00E375E1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BD8C3" w14:textId="3D0C9997" w:rsidR="00453425" w:rsidRPr="00412361" w:rsidRDefault="00412361" w:rsidP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 документов (Главный бухгалтер</w:t>
            </w:r>
            <w:r w:rsidR="0048667D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уполномоченное лицо</w:t>
            </w:r>
            <w:r w:rsidR="0048667D">
              <w:rPr>
                <w:rFonts w:ascii="Times New Roman" w:eastAsia="Times New Roman" w:hAnsi="Times New Roman" w:cs="Times New Roman"/>
                <w:color w:val="000000"/>
              </w:rPr>
              <w:t xml:space="preserve"> с правом второй подписи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) для осуществления операций АДБ</w:t>
            </w:r>
            <w:r w:rsidR="0048667D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8A61" w14:textId="67230CB2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Утверждение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B3DEF" w14:textId="1E8A8D05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ПУД_004 ЛК АДБ. Утверждение Главный бухгалтер (уполномоченное лицо)</w:t>
            </w:r>
          </w:p>
        </w:tc>
      </w:tr>
      <w:tr w:rsidR="00175553" w14:paraId="43CD262C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36AF" w14:textId="573292F6" w:rsidR="00175553" w:rsidRPr="00412361" w:rsidRDefault="001C76DA" w:rsidP="0041236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8368" w14:textId="6BAA8CE3" w:rsidR="00175553" w:rsidRPr="00412361" w:rsidRDefault="00175553" w:rsidP="0017555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 w:rsidRPr="00B9676A">
              <w:rPr>
                <w:rFonts w:ascii="Times New Roman" w:eastAsia="Times New Roman" w:hAnsi="Times New Roman" w:cs="Times New Roman"/>
                <w:color w:val="000000"/>
              </w:rPr>
              <w:t xml:space="preserve">росмотр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всех данных по операциям</w:t>
            </w:r>
            <w:r w:rsidRPr="00B9676A">
              <w:rPr>
                <w:rFonts w:ascii="Times New Roman" w:eastAsia="Times New Roman" w:hAnsi="Times New Roman" w:cs="Times New Roman"/>
                <w:color w:val="000000"/>
              </w:rPr>
              <w:t xml:space="preserve">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1096" w14:textId="0CB39CC4" w:rsidR="00175553" w:rsidRPr="00412361" w:rsidRDefault="0017555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223B" w14:textId="6C346336" w:rsidR="00175553" w:rsidRPr="00412361" w:rsidRDefault="00175553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ПУД_005 ЛК АДБ. Просмотр данных</w:t>
            </w:r>
          </w:p>
        </w:tc>
      </w:tr>
      <w:tr w:rsidR="00453425" w14:paraId="56E570BC" w14:textId="77777777" w:rsidTr="00FB022E">
        <w:trPr>
          <w:trHeight w:val="759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0B26" w14:textId="7208288F" w:rsidR="00453425" w:rsidRPr="00412361" w:rsidRDefault="001C76DA" w:rsidP="0041236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08CBE" w14:textId="42F937AD" w:rsidR="00453425" w:rsidRPr="00412361" w:rsidRDefault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Назначение замещающих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24328">
              <w:rPr>
                <w:rFonts w:ascii="Times New Roman" w:eastAsia="Times New Roman" w:hAnsi="Times New Roman" w:cs="Times New Roman"/>
                <w:color w:val="000000"/>
              </w:rPr>
              <w:t xml:space="preserve">сотрудников </w:t>
            </w: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для осуществления операций 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690BC" w14:textId="77777777" w:rsidR="00412361" w:rsidRPr="00412361" w:rsidRDefault="00412361" w:rsidP="0041236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Просмотр,</w:t>
            </w:r>
          </w:p>
          <w:p w14:paraId="514429FE" w14:textId="33AB4ECB" w:rsidR="00453425" w:rsidRPr="00412361" w:rsidRDefault="00412361" w:rsidP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Ввод данных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89E80" w14:textId="23B69D3E" w:rsidR="00453425" w:rsidRPr="00412361" w:rsidRDefault="00412361">
            <w:pPr>
              <w:rPr>
                <w:rFonts w:ascii="Times New Roman" w:eastAsia="Times New Roman" w:hAnsi="Times New Roman" w:cs="Times New Roman"/>
              </w:rPr>
            </w:pPr>
            <w:r w:rsidRPr="00412361">
              <w:rPr>
                <w:rFonts w:ascii="Times New Roman" w:eastAsia="Times New Roman" w:hAnsi="Times New Roman" w:cs="Times New Roman"/>
              </w:rPr>
              <w:t>ПУД_007 ЛК АДБ. Назначение замещающих</w:t>
            </w:r>
          </w:p>
        </w:tc>
      </w:tr>
      <w:tr w:rsidR="001C76DA" w14:paraId="31751D9A" w14:textId="77777777" w:rsidTr="00405C9C">
        <w:trPr>
          <w:trHeight w:val="693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23C6" w14:textId="167DB43B" w:rsidR="001C76DA" w:rsidRPr="00412361" w:rsidRDefault="001C76DA" w:rsidP="001C76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br w:type="page"/>
            </w: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Финансовых органов</w:t>
            </w:r>
          </w:p>
        </w:tc>
      </w:tr>
      <w:tr w:rsidR="001C76DA" w14:paraId="5193176F" w14:textId="77777777" w:rsidTr="00FB022E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D5909" w14:textId="2A250CFC" w:rsidR="001C76DA" w:rsidRPr="00412361" w:rsidRDefault="00FB022E" w:rsidP="001C76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A209" w14:textId="23716595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ФО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FF2C" w14:textId="597C72AA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9432" w14:textId="263EFB7C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24328">
              <w:rPr>
                <w:rFonts w:ascii="Times New Roman" w:eastAsia="Times New Roman" w:hAnsi="Times New Roman" w:cs="Times New Roman"/>
                <w:color w:val="000000"/>
              </w:rPr>
              <w:t>ПУД_203 Работа с документами ФО</w:t>
            </w:r>
          </w:p>
        </w:tc>
      </w:tr>
      <w:tr w:rsidR="001C76DA" w14:paraId="010D6E6D" w14:textId="77777777" w:rsidTr="00220BC2">
        <w:trPr>
          <w:trHeight w:val="665"/>
          <w:jc w:val="center"/>
        </w:trPr>
        <w:tc>
          <w:tcPr>
            <w:tcW w:w="9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E591D" w14:textId="77777777" w:rsidR="001C76DA" w:rsidRPr="00412361" w:rsidRDefault="001C76DA" w:rsidP="001C76D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Для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Главных а</w:t>
            </w:r>
            <w:r w:rsidRPr="00412361">
              <w:rPr>
                <w:rFonts w:ascii="Times New Roman" w:eastAsia="Times New Roman" w:hAnsi="Times New Roman" w:cs="Times New Roman"/>
                <w:b/>
                <w:color w:val="000000"/>
              </w:rPr>
              <w:t>дминистраторов доходов бюджета</w:t>
            </w:r>
          </w:p>
        </w:tc>
      </w:tr>
      <w:tr w:rsidR="001C76DA" w14:paraId="52E37432" w14:textId="77777777" w:rsidTr="00FB022E">
        <w:trPr>
          <w:trHeight w:val="760"/>
          <w:jc w:val="center"/>
        </w:trPr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20A9C" w14:textId="503F17B2" w:rsidR="001C76DA" w:rsidRPr="00412361" w:rsidRDefault="00FB022E" w:rsidP="001C76D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F9A9" w14:textId="77777777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отчетов ГАДБ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F987E" w14:textId="77777777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412361">
              <w:rPr>
                <w:rFonts w:ascii="Times New Roman" w:eastAsia="Times New Roman" w:hAnsi="Times New Roman" w:cs="Times New Roman"/>
                <w:color w:val="000000"/>
              </w:rPr>
              <w:t>Просмотр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FA47" w14:textId="77777777" w:rsidR="001C76DA" w:rsidRPr="00412361" w:rsidRDefault="001C76DA" w:rsidP="001C76DA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724328">
              <w:rPr>
                <w:rFonts w:ascii="Times New Roman" w:eastAsia="Times New Roman" w:hAnsi="Times New Roman" w:cs="Times New Roman"/>
                <w:color w:val="000000"/>
              </w:rPr>
              <w:t>ПУД_204 ЛК ГАДБ. Просмотр данных</w:t>
            </w:r>
          </w:p>
        </w:tc>
      </w:tr>
    </w:tbl>
    <w:p w14:paraId="605DE042" w14:textId="79B796F7" w:rsidR="00E9230F" w:rsidRPr="0048667D" w:rsidRDefault="0048667D" w:rsidP="0048667D">
      <w:pPr>
        <w:rPr>
          <w:rFonts w:ascii="Times New Roman" w:hAnsi="Times New Roman" w:cs="Times New Roman"/>
        </w:rPr>
      </w:pPr>
      <w:r w:rsidRPr="0048667D">
        <w:rPr>
          <w:rFonts w:ascii="Times New Roman" w:hAnsi="Times New Roman" w:cs="Times New Roman"/>
        </w:rPr>
        <w:t>*- Данные роли даются в соответствии с карточкой образцов подписей и проверяются Оператором ИС.</w:t>
      </w:r>
    </w:p>
    <w:sectPr w:rsidR="00E9230F" w:rsidRPr="0048667D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A6EAEB" w14:textId="77777777" w:rsidR="00BD179C" w:rsidRDefault="00BD179C" w:rsidP="00C96099">
      <w:r>
        <w:separator/>
      </w:r>
    </w:p>
  </w:endnote>
  <w:endnote w:type="continuationSeparator" w:id="0">
    <w:p w14:paraId="6782F99D" w14:textId="77777777" w:rsidR="00BD179C" w:rsidRDefault="00BD179C" w:rsidP="00C96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A3435" w14:textId="77777777" w:rsidR="00BD179C" w:rsidRDefault="00BD179C" w:rsidP="00C96099">
      <w:r>
        <w:separator/>
      </w:r>
    </w:p>
  </w:footnote>
  <w:footnote w:type="continuationSeparator" w:id="0">
    <w:p w14:paraId="4206ECE9" w14:textId="77777777" w:rsidR="00BD179C" w:rsidRDefault="00BD179C" w:rsidP="00C96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81DAA"/>
    <w:multiLevelType w:val="hybridMultilevel"/>
    <w:tmpl w:val="640C8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181A01"/>
    <w:multiLevelType w:val="hybridMultilevel"/>
    <w:tmpl w:val="F8E647A6"/>
    <w:lvl w:ilvl="0" w:tplc="A800743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6B3661"/>
    <w:multiLevelType w:val="hybridMultilevel"/>
    <w:tmpl w:val="02689486"/>
    <w:lvl w:ilvl="0" w:tplc="600E725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B50204"/>
    <w:multiLevelType w:val="hybridMultilevel"/>
    <w:tmpl w:val="FD540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425"/>
    <w:rsid w:val="000224F0"/>
    <w:rsid w:val="00064285"/>
    <w:rsid w:val="000D368F"/>
    <w:rsid w:val="00175553"/>
    <w:rsid w:val="00181C8C"/>
    <w:rsid w:val="001C76DA"/>
    <w:rsid w:val="00220BC2"/>
    <w:rsid w:val="0025413A"/>
    <w:rsid w:val="002C4E3B"/>
    <w:rsid w:val="00306C09"/>
    <w:rsid w:val="003277CF"/>
    <w:rsid w:val="00366A69"/>
    <w:rsid w:val="003C424E"/>
    <w:rsid w:val="00405C9C"/>
    <w:rsid w:val="00412361"/>
    <w:rsid w:val="004379FD"/>
    <w:rsid w:val="00453425"/>
    <w:rsid w:val="004604D7"/>
    <w:rsid w:val="00465622"/>
    <w:rsid w:val="0048667D"/>
    <w:rsid w:val="004B34CD"/>
    <w:rsid w:val="004C403C"/>
    <w:rsid w:val="0056013B"/>
    <w:rsid w:val="00592329"/>
    <w:rsid w:val="00595D4B"/>
    <w:rsid w:val="005F626B"/>
    <w:rsid w:val="00625E3A"/>
    <w:rsid w:val="006A57E8"/>
    <w:rsid w:val="006E3767"/>
    <w:rsid w:val="00712A87"/>
    <w:rsid w:val="00724328"/>
    <w:rsid w:val="0073262D"/>
    <w:rsid w:val="00780DC2"/>
    <w:rsid w:val="007949F6"/>
    <w:rsid w:val="008102B4"/>
    <w:rsid w:val="008276BE"/>
    <w:rsid w:val="00842988"/>
    <w:rsid w:val="008474AC"/>
    <w:rsid w:val="00894D0A"/>
    <w:rsid w:val="008B0B73"/>
    <w:rsid w:val="0090253B"/>
    <w:rsid w:val="00904ED8"/>
    <w:rsid w:val="009147AA"/>
    <w:rsid w:val="009D4A00"/>
    <w:rsid w:val="009F05C8"/>
    <w:rsid w:val="00A403E9"/>
    <w:rsid w:val="00B36D1E"/>
    <w:rsid w:val="00B7116E"/>
    <w:rsid w:val="00B91ED6"/>
    <w:rsid w:val="00B9676A"/>
    <w:rsid w:val="00BD179C"/>
    <w:rsid w:val="00C018D9"/>
    <w:rsid w:val="00C06AE4"/>
    <w:rsid w:val="00C26004"/>
    <w:rsid w:val="00C466B7"/>
    <w:rsid w:val="00C62529"/>
    <w:rsid w:val="00C96099"/>
    <w:rsid w:val="00C96237"/>
    <w:rsid w:val="00CA003D"/>
    <w:rsid w:val="00CC08F6"/>
    <w:rsid w:val="00CC536A"/>
    <w:rsid w:val="00D71C98"/>
    <w:rsid w:val="00DA22CD"/>
    <w:rsid w:val="00DA3948"/>
    <w:rsid w:val="00DF5B69"/>
    <w:rsid w:val="00E375E1"/>
    <w:rsid w:val="00E52BE6"/>
    <w:rsid w:val="00E9230F"/>
    <w:rsid w:val="00E924C3"/>
    <w:rsid w:val="00EF634B"/>
    <w:rsid w:val="00F4405C"/>
    <w:rsid w:val="00F9224C"/>
    <w:rsid w:val="00F941A9"/>
    <w:rsid w:val="00FB022E"/>
    <w:rsid w:val="00F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E47590"/>
  <w15:docId w15:val="{8B4DB554-5164-4558-8DE9-41E72E20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kern w:val="3"/>
        <w:sz w:val="22"/>
        <w:szCs w:val="22"/>
        <w:lang w:val="ru-RU" w:eastAsia="ru-RU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outlineLvl w:val="0"/>
    </w:pPr>
    <w:rPr>
      <w:rFonts w:ascii="Arial" w:eastAsia="Arial" w:hAnsi="Arial" w:cs="Arial"/>
      <w:sz w:val="40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tyleparagraph">
    <w:name w:val="DStyle_paragraph"/>
  </w:style>
  <w:style w:type="character" w:customStyle="1" w:styleId="DStyletext">
    <w:name w:val="DStyle_text"/>
    <w:rPr>
      <w:rFonts w:ascii="Calibri" w:eastAsia="Calibri" w:hAnsi="Calibri" w:cs="Calibri"/>
      <w:sz w:val="22"/>
      <w:lang w:val="ru-RU"/>
    </w:rPr>
  </w:style>
  <w:style w:type="character" w:customStyle="1" w:styleId="Heading1Char">
    <w:name w:val="Heading 1 Char"/>
    <w:basedOn w:val="a0"/>
    <w:rPr>
      <w:rFonts w:ascii="Arial" w:eastAsia="Arial" w:hAnsi="Arial" w:cs="Arial"/>
      <w:sz w:val="40"/>
    </w:rPr>
  </w:style>
  <w:style w:type="character" w:customStyle="1" w:styleId="Heading2Char">
    <w:name w:val="Heading 2 Char"/>
    <w:basedOn w:val="a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rPr>
      <w:rFonts w:ascii="Arial" w:eastAsia="Arial" w:hAnsi="Arial" w:cs="Arial"/>
      <w:sz w:val="30"/>
    </w:rPr>
  </w:style>
  <w:style w:type="character" w:customStyle="1" w:styleId="Heading4Char">
    <w:name w:val="Heading 4 Char"/>
    <w:basedOn w:val="a0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basedOn w:val="a0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basedOn w:val="a0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basedOn w:val="a0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basedOn w:val="a0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basedOn w:val="a0"/>
    <w:rPr>
      <w:rFonts w:ascii="Arial" w:eastAsia="Arial" w:hAnsi="Arial" w:cs="Arial"/>
      <w:i/>
      <w:sz w:val="21"/>
    </w:rPr>
  </w:style>
  <w:style w:type="paragraph" w:styleId="a3">
    <w:name w:val="List Paragraph"/>
    <w:basedOn w:val="a"/>
    <w:pPr>
      <w:ind w:left="720"/>
    </w:pPr>
  </w:style>
  <w:style w:type="paragraph" w:styleId="a4">
    <w:name w:val="No Spacing"/>
    <w:basedOn w:val="DStyleparagraph"/>
  </w:style>
  <w:style w:type="paragraph" w:styleId="a5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basedOn w:val="a0"/>
    <w:rPr>
      <w:sz w:val="48"/>
    </w:rPr>
  </w:style>
  <w:style w:type="paragraph" w:styleId="a6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basedOn w:val="a0"/>
    <w:rPr>
      <w:sz w:val="24"/>
    </w:rPr>
  </w:style>
  <w:style w:type="paragraph" w:styleId="20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7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</w:style>
  <w:style w:type="paragraph" w:styleId="a9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</w:style>
  <w:style w:type="paragraph" w:styleId="aa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b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Internetlink0">
    <w:name w:val="Internet link"/>
    <w:rPr>
      <w:color w:val="0000FF"/>
      <w:u w:val="single"/>
    </w:rPr>
  </w:style>
  <w:style w:type="paragraph" w:styleId="ac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d">
    <w:name w:val="footnote reference"/>
    <w:basedOn w:val="a0"/>
    <w:rPr>
      <w:position w:val="0"/>
      <w:vertAlign w:val="superscript"/>
    </w:rPr>
  </w:style>
  <w:style w:type="paragraph" w:styleId="ae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">
    <w:name w:val="endnote reference"/>
    <w:basedOn w:val="a0"/>
    <w:rPr>
      <w:position w:val="0"/>
      <w:vertAlign w:val="superscript"/>
    </w:rPr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0">
    <w:name w:val="TOC Heading"/>
    <w:basedOn w:val="DStyleparagraph"/>
  </w:style>
  <w:style w:type="paragraph" w:styleId="af1">
    <w:name w:val="table of figures"/>
    <w:basedOn w:val="a"/>
  </w:style>
  <w:style w:type="paragraph" w:customStyle="1" w:styleId="DStyleparagraph0">
    <w:name w:val="DStyle_paragraph"/>
    <w:basedOn w:val="DStyleparagraph"/>
  </w:style>
  <w:style w:type="character" w:customStyle="1" w:styleId="DStyletext0">
    <w:name w:val="DStyle_text"/>
    <w:rPr>
      <w:rFonts w:ascii="Calibri" w:eastAsia="Calibri" w:hAnsi="Calibri" w:cs="Calibri"/>
      <w:sz w:val="22"/>
      <w:lang w:val="ru-RU"/>
    </w:rPr>
  </w:style>
  <w:style w:type="paragraph" w:customStyle="1" w:styleId="docdata">
    <w:name w:val="docdata"/>
    <w:basedOn w:val="a"/>
    <w:rPr>
      <w:rFonts w:ascii="Times New Roman" w:eastAsia="Times New Roman" w:hAnsi="Times New Roman" w:cs="Times New Roman"/>
      <w:sz w:val="24"/>
    </w:rPr>
  </w:style>
  <w:style w:type="paragraph" w:styleId="af2">
    <w:name w:val="Normal (Web)"/>
    <w:basedOn w:val="a"/>
    <w:rPr>
      <w:rFonts w:ascii="Times New Roman" w:eastAsia="Times New Roman" w:hAnsi="Times New Roman" w:cs="Times New Roman"/>
      <w:sz w:val="24"/>
    </w:rPr>
  </w:style>
  <w:style w:type="character" w:styleId="af3">
    <w:name w:val="annotation reference"/>
    <w:basedOn w:val="a0"/>
    <w:uiPriority w:val="99"/>
    <w:semiHidden/>
    <w:unhideWhenUsed/>
    <w:rsid w:val="0056013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6013B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6013B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6013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6013B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56013B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60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4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CE375-DFCA-4827-9F60-0A386724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Воронина Инна Валерьевна</cp:lastModifiedBy>
  <cp:revision>3</cp:revision>
  <dcterms:created xsi:type="dcterms:W3CDTF">2024-10-16T12:02:00Z</dcterms:created>
  <dcterms:modified xsi:type="dcterms:W3CDTF">2024-10-16T12:04:00Z</dcterms:modified>
</cp:coreProperties>
</file>