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953"/>
      </w:tblGrid>
      <w:tr w:rsidR="00D57357" w:rsidRPr="00D57357" w:rsidTr="00C3748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D57357" w:rsidRPr="00D57357" w:rsidRDefault="00D5735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7357">
              <w:rPr>
                <w:rFonts w:ascii="Times New Roman" w:hAnsi="Times New Roman" w:cs="Times New Roman"/>
                <w:sz w:val="24"/>
                <w:szCs w:val="24"/>
              </w:rPr>
              <w:t>1 февраля 2005 года</w:t>
            </w:r>
            <w:bookmarkStart w:id="0" w:name="_GoBack"/>
            <w:bookmarkEnd w:id="0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D57357" w:rsidRPr="00D57357" w:rsidRDefault="00D57357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7357">
              <w:rPr>
                <w:rFonts w:ascii="Times New Roman" w:hAnsi="Times New Roman" w:cs="Times New Roman"/>
                <w:sz w:val="24"/>
                <w:szCs w:val="24"/>
              </w:rPr>
              <w:t>N 112</w:t>
            </w:r>
          </w:p>
        </w:tc>
      </w:tr>
    </w:tbl>
    <w:p w:rsidR="00D57357" w:rsidRPr="00D57357" w:rsidRDefault="00D5735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УКАЗ</w:t>
      </w:r>
    </w:p>
    <w:p w:rsidR="00D57357" w:rsidRPr="00D57357" w:rsidRDefault="00D573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D57357" w:rsidRPr="00D57357" w:rsidRDefault="00D573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О КОНКУРСЕ НА ЗАМЕЩЕНИЕ ВАКАНТНОЙ ДОЛЖНОСТИ</w:t>
      </w:r>
    </w:p>
    <w:p w:rsidR="00D57357" w:rsidRPr="00D57357" w:rsidRDefault="00D573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ГОСУДАРСТВЕННОЙ ГРАЖДАНСКОЙ СЛУЖБЫ РОССИЙСКОЙ ФЕДЕРАЦИИ</w:t>
      </w:r>
    </w:p>
    <w:p w:rsidR="00D57357" w:rsidRDefault="00D57357" w:rsidP="00D573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 w:rsidP="00D573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D57357" w:rsidRDefault="00D57357" w:rsidP="00D573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22.01.2011 </w:t>
      </w:r>
      <w:hyperlink r:id="rId4" w:history="1">
        <w:r w:rsidRPr="00D57357">
          <w:rPr>
            <w:rFonts w:ascii="Times New Roman" w:hAnsi="Times New Roman" w:cs="Times New Roman"/>
            <w:sz w:val="24"/>
            <w:szCs w:val="24"/>
          </w:rPr>
          <w:t>N 82</w:t>
        </w:r>
      </w:hyperlink>
      <w:r w:rsidRPr="00D5735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57">
        <w:rPr>
          <w:rFonts w:ascii="Times New Roman" w:hAnsi="Times New Roman" w:cs="Times New Roman"/>
          <w:sz w:val="24"/>
          <w:szCs w:val="24"/>
        </w:rPr>
        <w:t xml:space="preserve">от 19.03.2013 </w:t>
      </w:r>
      <w:hyperlink r:id="rId5" w:history="1">
        <w:r w:rsidRPr="00D57357">
          <w:rPr>
            <w:rFonts w:ascii="Times New Roman" w:hAnsi="Times New Roman" w:cs="Times New Roman"/>
            <w:sz w:val="24"/>
            <w:szCs w:val="24"/>
          </w:rPr>
          <w:t>N 208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57357" w:rsidRDefault="00D57357" w:rsidP="00D573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от 19.03.2014 </w:t>
      </w:r>
      <w:hyperlink r:id="rId6" w:history="1">
        <w:r w:rsidRPr="00D57357">
          <w:rPr>
            <w:rFonts w:ascii="Times New Roman" w:hAnsi="Times New Roman" w:cs="Times New Roman"/>
            <w:sz w:val="24"/>
            <w:szCs w:val="24"/>
          </w:rPr>
          <w:t>N 156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, от 18.12.2016 </w:t>
      </w:r>
      <w:hyperlink r:id="rId7" w:history="1">
        <w:r w:rsidRPr="00D57357">
          <w:rPr>
            <w:rFonts w:ascii="Times New Roman" w:hAnsi="Times New Roman" w:cs="Times New Roman"/>
            <w:sz w:val="24"/>
            <w:szCs w:val="24"/>
          </w:rPr>
          <w:t>N 677</w:t>
        </w:r>
      </w:hyperlink>
      <w:r w:rsidRPr="00D5735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57">
        <w:rPr>
          <w:rFonts w:ascii="Times New Roman" w:hAnsi="Times New Roman" w:cs="Times New Roman"/>
          <w:sz w:val="24"/>
          <w:szCs w:val="24"/>
        </w:rPr>
        <w:t xml:space="preserve">от 10.09.2017 </w:t>
      </w:r>
      <w:hyperlink r:id="rId8" w:history="1">
        <w:r w:rsidRPr="00D57357">
          <w:rPr>
            <w:rFonts w:ascii="Times New Roman" w:hAnsi="Times New Roman" w:cs="Times New Roman"/>
            <w:sz w:val="24"/>
            <w:szCs w:val="24"/>
          </w:rPr>
          <w:t>N 419</w:t>
        </w:r>
      </w:hyperlink>
      <w:r w:rsidRPr="00D57357">
        <w:rPr>
          <w:rFonts w:ascii="Times New Roman" w:hAnsi="Times New Roman" w:cs="Times New Roman"/>
          <w:sz w:val="24"/>
          <w:szCs w:val="24"/>
        </w:rPr>
        <w:t>)</w:t>
      </w:r>
    </w:p>
    <w:p w:rsidR="00D57357" w:rsidRDefault="00D573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9" w:history="1">
        <w:r w:rsidRPr="00D5735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41" w:history="1">
        <w:r w:rsidRPr="00D57357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о конкурсе на замещение вакантной должности государственной гражданской службы Российской Федерации.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2. Установить на основании </w:t>
      </w:r>
      <w:hyperlink r:id="rId10" w:history="1">
        <w:r w:rsidRPr="00D57357">
          <w:rPr>
            <w:rFonts w:ascii="Times New Roman" w:hAnsi="Times New Roman" w:cs="Times New Roman"/>
            <w:sz w:val="24"/>
            <w:szCs w:val="24"/>
          </w:rPr>
          <w:t>части 6 статьи 71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</w:t>
      </w:r>
      <w:r>
        <w:rPr>
          <w:rFonts w:ascii="Times New Roman" w:hAnsi="Times New Roman" w:cs="Times New Roman"/>
          <w:sz w:val="24"/>
          <w:szCs w:val="24"/>
        </w:rPr>
        <w:br/>
      </w:r>
      <w:r w:rsidRPr="00D57357">
        <w:rPr>
          <w:rFonts w:ascii="Times New Roman" w:hAnsi="Times New Roman" w:cs="Times New Roman"/>
          <w:sz w:val="24"/>
          <w:szCs w:val="24"/>
        </w:rPr>
        <w:t xml:space="preserve">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41" w:history="1">
        <w:r w:rsidRPr="00D57357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>, утвержденным настоящим Указом, выполняются государственными органами (аппаратами государственных органов), в которых проводится конкурс, в соответствии с законодательством Российской Федерации и законодательством субъектов Российской Федерации.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3. Правительству Российской Федерации: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утвердить </w:t>
      </w:r>
      <w:hyperlink r:id="rId11" w:history="1">
        <w:r w:rsidRPr="00D57357">
          <w:rPr>
            <w:rFonts w:ascii="Times New Roman" w:hAnsi="Times New Roman" w:cs="Times New Roman"/>
            <w:sz w:val="24"/>
            <w:szCs w:val="24"/>
          </w:rPr>
          <w:t>форму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5. Признать утратившим силу </w:t>
      </w:r>
      <w:hyperlink r:id="rId12" w:history="1">
        <w:r w:rsidRPr="00D57357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6. Настоящий Указ вступает в силу с 1 февраля 2005 г.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 w:rsidP="00D573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Президент</w:t>
      </w:r>
    </w:p>
    <w:p w:rsidR="00D57357" w:rsidRPr="00D57357" w:rsidRDefault="00D57357" w:rsidP="00D573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57357" w:rsidRPr="00D57357" w:rsidRDefault="00D57357" w:rsidP="00D573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В.ПУТИН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1 февраля 2005 года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N 112</w:t>
      </w:r>
    </w:p>
    <w:p w:rsidR="00D57357" w:rsidRDefault="00D5735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D57357" w:rsidRPr="00D57357" w:rsidRDefault="00D573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D57357" w:rsidRPr="00D57357" w:rsidRDefault="00D573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57357" w:rsidRPr="00D57357" w:rsidRDefault="00D573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от 1 февраля 2005 г. N 112</w:t>
      </w:r>
    </w:p>
    <w:p w:rsidR="00D57357" w:rsidRPr="00D57357" w:rsidRDefault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1"/>
      <w:bookmarkEnd w:id="1"/>
      <w:r w:rsidRPr="00D57357">
        <w:rPr>
          <w:rFonts w:ascii="Times New Roman" w:hAnsi="Times New Roman" w:cs="Times New Roman"/>
          <w:sz w:val="24"/>
          <w:szCs w:val="24"/>
        </w:rPr>
        <w:t>ПОЛОЖЕНИЕ</w:t>
      </w:r>
    </w:p>
    <w:p w:rsidR="00D57357" w:rsidRPr="00D57357" w:rsidRDefault="00D573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О КОНКУРСЕ НА ЗАМЕЩЕНИЕ ВАКАНТНОЙ ДОЛЖНОСТИ</w:t>
      </w:r>
    </w:p>
    <w:p w:rsidR="00D57357" w:rsidRPr="00D57357" w:rsidRDefault="00D573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ГОСУДАРСТВЕННОЙ ГРАЖДАНСКОЙ СЛУЖБЫ РОССИЙСКОЙ ФЕДЕРАЦИИ</w:t>
      </w:r>
    </w:p>
    <w:p w:rsidR="00D57357" w:rsidRDefault="00D57357" w:rsidP="00D573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 w:rsidP="00D573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D57357" w:rsidRDefault="00D57357" w:rsidP="00D573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22.01.2011 </w:t>
      </w:r>
      <w:hyperlink r:id="rId13" w:history="1">
        <w:r w:rsidRPr="00D57357">
          <w:rPr>
            <w:rFonts w:ascii="Times New Roman" w:hAnsi="Times New Roman" w:cs="Times New Roman"/>
            <w:sz w:val="24"/>
            <w:szCs w:val="24"/>
          </w:rPr>
          <w:t>N 82</w:t>
        </w:r>
      </w:hyperlink>
      <w:r w:rsidRPr="00D5735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57">
        <w:rPr>
          <w:rFonts w:ascii="Times New Roman" w:hAnsi="Times New Roman" w:cs="Times New Roman"/>
          <w:sz w:val="24"/>
          <w:szCs w:val="24"/>
        </w:rPr>
        <w:t xml:space="preserve">от 19.03.2013 </w:t>
      </w:r>
      <w:hyperlink r:id="rId14" w:history="1">
        <w:r w:rsidRPr="00D57357">
          <w:rPr>
            <w:rFonts w:ascii="Times New Roman" w:hAnsi="Times New Roman" w:cs="Times New Roman"/>
            <w:sz w:val="24"/>
            <w:szCs w:val="24"/>
          </w:rPr>
          <w:t>N 208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57357" w:rsidRDefault="00D57357" w:rsidP="00D573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от 19.03.2014 </w:t>
      </w:r>
      <w:hyperlink r:id="rId15" w:history="1">
        <w:r w:rsidRPr="00D57357">
          <w:rPr>
            <w:rFonts w:ascii="Times New Roman" w:hAnsi="Times New Roman" w:cs="Times New Roman"/>
            <w:sz w:val="24"/>
            <w:szCs w:val="24"/>
          </w:rPr>
          <w:t>N 156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, от 18.12.2016 </w:t>
      </w:r>
      <w:hyperlink r:id="rId16" w:history="1">
        <w:r w:rsidRPr="00D57357">
          <w:rPr>
            <w:rFonts w:ascii="Times New Roman" w:hAnsi="Times New Roman" w:cs="Times New Roman"/>
            <w:sz w:val="24"/>
            <w:szCs w:val="24"/>
          </w:rPr>
          <w:t>N 677</w:t>
        </w:r>
      </w:hyperlink>
      <w:r w:rsidRPr="00D5735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57">
        <w:rPr>
          <w:rFonts w:ascii="Times New Roman" w:hAnsi="Times New Roman" w:cs="Times New Roman"/>
          <w:sz w:val="24"/>
          <w:szCs w:val="24"/>
        </w:rPr>
        <w:t xml:space="preserve">от 10.09.2017 </w:t>
      </w:r>
      <w:hyperlink r:id="rId17" w:history="1">
        <w:r w:rsidRPr="00D57357">
          <w:rPr>
            <w:rFonts w:ascii="Times New Roman" w:hAnsi="Times New Roman" w:cs="Times New Roman"/>
            <w:sz w:val="24"/>
            <w:szCs w:val="24"/>
          </w:rPr>
          <w:t>N 419</w:t>
        </w:r>
      </w:hyperlink>
      <w:r w:rsidRPr="00D57357">
        <w:rPr>
          <w:rFonts w:ascii="Times New Roman" w:hAnsi="Times New Roman" w:cs="Times New Roman"/>
          <w:sz w:val="24"/>
          <w:szCs w:val="24"/>
        </w:rPr>
        <w:t>)</w:t>
      </w:r>
    </w:p>
    <w:p w:rsidR="00D57357" w:rsidRPr="00D57357" w:rsidRDefault="00D57357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1. Настоящим Положением в соответствии со </w:t>
      </w:r>
      <w:hyperlink r:id="rId18" w:history="1">
        <w:r w:rsidRPr="00D57357">
          <w:rPr>
            <w:rFonts w:ascii="Times New Roman" w:hAnsi="Times New Roman" w:cs="Times New Roman"/>
            <w:sz w:val="24"/>
            <w:szCs w:val="24"/>
          </w:rPr>
          <w:t>статьей 22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</w:t>
      </w:r>
      <w:r>
        <w:rPr>
          <w:rFonts w:ascii="Times New Roman" w:hAnsi="Times New Roman" w:cs="Times New Roman"/>
          <w:sz w:val="24"/>
          <w:szCs w:val="24"/>
        </w:rPr>
        <w:br/>
      </w:r>
      <w:r w:rsidRPr="00D57357">
        <w:rPr>
          <w:rFonts w:ascii="Times New Roman" w:hAnsi="Times New Roman" w:cs="Times New Roman"/>
          <w:sz w:val="24"/>
          <w:szCs w:val="24"/>
        </w:rPr>
        <w:t>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2. 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19" w:history="1">
        <w:r w:rsidRPr="00D57357">
          <w:rPr>
            <w:rFonts w:ascii="Times New Roman" w:hAnsi="Times New Roman" w:cs="Times New Roman"/>
            <w:sz w:val="24"/>
            <w:szCs w:val="24"/>
          </w:rPr>
          <w:t>статьей 22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может быть произведено на конкурсной основе.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3. Конкурс в соответствии со </w:t>
      </w:r>
      <w:hyperlink r:id="rId20" w:history="1">
        <w:r w:rsidRPr="00D57357">
          <w:rPr>
            <w:rFonts w:ascii="Times New Roman" w:hAnsi="Times New Roman" w:cs="Times New Roman"/>
            <w:sz w:val="24"/>
            <w:szCs w:val="24"/>
          </w:rPr>
          <w:t>статьей 22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в) при заключении срочного служебного контракта;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21" w:history="1">
        <w:r w:rsidRPr="00D57357">
          <w:rPr>
            <w:rFonts w:ascii="Times New Roman" w:hAnsi="Times New Roman" w:cs="Times New Roman"/>
            <w:sz w:val="24"/>
            <w:szCs w:val="24"/>
          </w:rPr>
          <w:t>частью 2 статьи 28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, </w:t>
      </w:r>
      <w:hyperlink r:id="rId22" w:history="1">
        <w:r w:rsidRPr="00D57357">
          <w:rPr>
            <w:rFonts w:ascii="Times New Roman" w:hAnsi="Times New Roman" w:cs="Times New Roman"/>
            <w:sz w:val="24"/>
            <w:szCs w:val="24"/>
          </w:rPr>
          <w:t>частью 1 статьи 31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3" w:history="1">
        <w:r w:rsidRPr="00D57357">
          <w:rPr>
            <w:rFonts w:ascii="Times New Roman" w:hAnsi="Times New Roman" w:cs="Times New Roman"/>
            <w:sz w:val="24"/>
            <w:szCs w:val="24"/>
          </w:rPr>
          <w:t>частью 9 статьи 60.1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Федерации";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57357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57357">
        <w:rPr>
          <w:rFonts w:ascii="Times New Roman" w:hAnsi="Times New Roman" w:cs="Times New Roman"/>
          <w:sz w:val="24"/>
          <w:szCs w:val="24"/>
        </w:rPr>
        <w:t xml:space="preserve">. "г" в ред. </w:t>
      </w:r>
      <w:hyperlink r:id="rId24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57357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57357">
        <w:rPr>
          <w:rFonts w:ascii="Times New Roman" w:hAnsi="Times New Roman" w:cs="Times New Roman"/>
          <w:sz w:val="24"/>
          <w:szCs w:val="24"/>
        </w:rPr>
        <w:t xml:space="preserve">. "д" в ред. </w:t>
      </w:r>
      <w:hyperlink r:id="rId25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4. Конкурс может не проводиться: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26" w:history="1">
        <w:r w:rsidRPr="00D57357">
          <w:rPr>
            <w:rFonts w:ascii="Times New Roman" w:hAnsi="Times New Roman" w:cs="Times New Roman"/>
            <w:sz w:val="24"/>
            <w:szCs w:val="24"/>
          </w:rPr>
          <w:t>перечню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должностей, утверждаемому нормативным актом государственного органа;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lastRenderedPageBreak/>
        <w:t xml:space="preserve">(в ред. </w:t>
      </w:r>
      <w:hyperlink r:id="rId27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22.01.2011 N 82)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5. 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28" w:history="1">
        <w:r w:rsidRPr="00D57357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9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18.12.2016 N 677)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6. Конкурс проводится в два этапа. 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подлежащих представлению в соответствии с </w:t>
      </w:r>
      <w:hyperlink w:anchor="P68" w:history="1">
        <w:r w:rsidRPr="00D57357">
          <w:rPr>
            <w:rFonts w:ascii="Times New Roman" w:hAnsi="Times New Roman" w:cs="Times New Roman"/>
            <w:sz w:val="24"/>
            <w:szCs w:val="24"/>
          </w:rPr>
          <w:t>пунктом 7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</w:t>
      </w:r>
      <w:proofErr w:type="gramStart"/>
      <w:r w:rsidRPr="00D57357">
        <w:rPr>
          <w:rFonts w:ascii="Times New Roman" w:hAnsi="Times New Roman" w:cs="Times New Roman"/>
          <w:sz w:val="24"/>
          <w:szCs w:val="24"/>
        </w:rPr>
        <w:t>в конкурсе</w:t>
      </w:r>
      <w:proofErr w:type="gramEnd"/>
      <w:r w:rsidRPr="00D57357">
        <w:rPr>
          <w:rFonts w:ascii="Times New Roman" w:hAnsi="Times New Roman" w:cs="Times New Roman"/>
          <w:sz w:val="24"/>
          <w:szCs w:val="24"/>
        </w:rPr>
        <w:t xml:space="preserve"> и информация о конкурсе также могут публиковаться в периодическом печатном издании.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22.01.2011 </w:t>
      </w:r>
      <w:hyperlink r:id="rId30" w:history="1">
        <w:r w:rsidRPr="00D57357">
          <w:rPr>
            <w:rFonts w:ascii="Times New Roman" w:hAnsi="Times New Roman" w:cs="Times New Roman"/>
            <w:sz w:val="24"/>
            <w:szCs w:val="24"/>
          </w:rPr>
          <w:t>N 82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, от 19.03.2014 </w:t>
      </w:r>
      <w:hyperlink r:id="rId31" w:history="1">
        <w:r w:rsidRPr="00D57357">
          <w:rPr>
            <w:rFonts w:ascii="Times New Roman" w:hAnsi="Times New Roman" w:cs="Times New Roman"/>
            <w:sz w:val="24"/>
            <w:szCs w:val="24"/>
          </w:rPr>
          <w:t>N 156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, от 18.12.2016 </w:t>
      </w:r>
      <w:hyperlink r:id="rId32" w:history="1">
        <w:r w:rsidRPr="00D57357">
          <w:rPr>
            <w:rFonts w:ascii="Times New Roman" w:hAnsi="Times New Roman" w:cs="Times New Roman"/>
            <w:sz w:val="24"/>
            <w:szCs w:val="24"/>
          </w:rPr>
          <w:t>N 677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, от 10.09.2017 </w:t>
      </w:r>
      <w:hyperlink r:id="rId33" w:history="1">
        <w:r w:rsidRPr="00D57357">
          <w:rPr>
            <w:rFonts w:ascii="Times New Roman" w:hAnsi="Times New Roman" w:cs="Times New Roman"/>
            <w:sz w:val="24"/>
            <w:szCs w:val="24"/>
          </w:rPr>
          <w:t>N 419</w:t>
        </w:r>
      </w:hyperlink>
      <w:r w:rsidRPr="00D57357">
        <w:rPr>
          <w:rFonts w:ascii="Times New Roman" w:hAnsi="Times New Roman" w:cs="Times New Roman"/>
          <w:sz w:val="24"/>
          <w:szCs w:val="24"/>
        </w:rPr>
        <w:t>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8"/>
      <w:bookmarkEnd w:id="2"/>
      <w:r w:rsidRPr="00D57357">
        <w:rPr>
          <w:rFonts w:ascii="Times New Roman" w:hAnsi="Times New Roman" w:cs="Times New Roman"/>
          <w:sz w:val="24"/>
          <w:szCs w:val="24"/>
        </w:rP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а) личное заявление;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б) заполненную и подписанную анкету по </w:t>
      </w:r>
      <w:hyperlink r:id="rId34" w:history="1">
        <w:r w:rsidRPr="00D57357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D57357">
        <w:rPr>
          <w:rFonts w:ascii="Times New Roman" w:hAnsi="Times New Roman" w:cs="Times New Roman"/>
          <w:sz w:val="24"/>
          <w:szCs w:val="24"/>
        </w:rPr>
        <w:t>, утвержденной Правительством Российской Федерации, с фотографией;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57357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57357">
        <w:rPr>
          <w:rFonts w:ascii="Times New Roman" w:hAnsi="Times New Roman" w:cs="Times New Roman"/>
          <w:sz w:val="24"/>
          <w:szCs w:val="24"/>
        </w:rPr>
        <w:t xml:space="preserve">. "б" в ред. </w:t>
      </w:r>
      <w:hyperlink r:id="rId35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г) документы, подтверждающие необходимое профессиональное образование, квалификацию и стаж работы: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57357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57357">
        <w:rPr>
          <w:rFonts w:ascii="Times New Roman" w:hAnsi="Times New Roman" w:cs="Times New Roman"/>
          <w:sz w:val="24"/>
          <w:szCs w:val="24"/>
        </w:rPr>
        <w:t xml:space="preserve">. "г" в ред. </w:t>
      </w:r>
      <w:hyperlink r:id="rId36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д) </w:t>
      </w:r>
      <w:hyperlink r:id="rId37" w:history="1">
        <w:r w:rsidRPr="00D57357">
          <w:rPr>
            <w:rFonts w:ascii="Times New Roman" w:hAnsi="Times New Roman" w:cs="Times New Roman"/>
            <w:sz w:val="24"/>
            <w:szCs w:val="24"/>
          </w:rPr>
          <w:t>документ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е) иные документы, предусмотренные Федеральным </w:t>
      </w:r>
      <w:hyperlink r:id="rId38" w:history="1">
        <w:r w:rsidRPr="00D5735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9"/>
      <w:bookmarkEnd w:id="3"/>
      <w:r w:rsidRPr="00D57357">
        <w:rPr>
          <w:rFonts w:ascii="Times New Roman" w:hAnsi="Times New Roman" w:cs="Times New Roman"/>
          <w:sz w:val="24"/>
          <w:szCs w:val="24"/>
        </w:rP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lastRenderedPageBreak/>
        <w:t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Федерации, с фотографией.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9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(п. 8 в ред. </w:t>
      </w:r>
      <w:hyperlink r:id="rId40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22.01.2011 N 82)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8.1. Документы, указанные в </w:t>
      </w:r>
      <w:hyperlink w:anchor="P68" w:history="1">
        <w:r w:rsidRPr="00D57357">
          <w:rPr>
            <w:rFonts w:ascii="Times New Roman" w:hAnsi="Times New Roman" w:cs="Times New Roman"/>
            <w:sz w:val="24"/>
            <w:szCs w:val="24"/>
          </w:rPr>
          <w:t>пунктах 7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79" w:history="1">
        <w:r w:rsidRPr="00D57357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</w:p>
    <w:p w:rsidR="00D57357" w:rsidRPr="00D57357" w:rsidRDefault="00C3748F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41" w:history="1">
        <w:r w:rsidR="00D57357" w:rsidRPr="00D57357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="00D57357" w:rsidRPr="00D57357">
        <w:rPr>
          <w:rFonts w:ascii="Times New Roman" w:hAnsi="Times New Roman" w:cs="Times New Roman"/>
          <w:sz w:val="24"/>
          <w:szCs w:val="24"/>
        </w:rPr>
        <w:t xml:space="preserve"> представления документов в электронном виде устанавливается Правительством Российской Федерации.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(п. 8.1 введен </w:t>
      </w:r>
      <w:hyperlink r:id="rId42" w:history="1">
        <w:r w:rsidRPr="00D57357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9. С согласия гражданина (гражданского служащего) проводится процедура оформления его допуска к </w:t>
      </w:r>
      <w:hyperlink r:id="rId43" w:history="1">
        <w:r w:rsidRPr="00D57357">
          <w:rPr>
            <w:rFonts w:ascii="Times New Roman" w:hAnsi="Times New Roman" w:cs="Times New Roman"/>
            <w:sz w:val="24"/>
            <w:szCs w:val="24"/>
          </w:rPr>
          <w:t>сведениям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Достоверность сведений, представленных гражданином в государственный орган, подлежит проверке. Сведения, представленные в электронном виде, подвергаются автоматизированной проверке в </w:t>
      </w:r>
      <w:hyperlink r:id="rId44" w:history="1">
        <w:r w:rsidRPr="00D57357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D57357">
        <w:rPr>
          <w:rFonts w:ascii="Times New Roman" w:hAnsi="Times New Roman" w:cs="Times New Roman"/>
          <w:sz w:val="24"/>
          <w:szCs w:val="24"/>
        </w:rPr>
        <w:t>, установленном Правительством Российской Федерации.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5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</w:t>
      </w:r>
      <w:hyperlink r:id="rId46" w:history="1">
        <w:r w:rsidRPr="00D57357">
          <w:rPr>
            <w:rFonts w:ascii="Times New Roman" w:hAnsi="Times New Roman" w:cs="Times New Roman"/>
            <w:sz w:val="24"/>
            <w:szCs w:val="24"/>
          </w:rPr>
          <w:t>ограничениями</w:t>
        </w:r>
      </w:hyperlink>
      <w:r w:rsidRPr="00D57357">
        <w:rPr>
          <w:rFonts w:ascii="Times New Roman" w:hAnsi="Times New Roman" w:cs="Times New Roman"/>
          <w:sz w:val="24"/>
          <w:szCs w:val="24"/>
        </w:rP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7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18.12.2016 N 677)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11. Утратил силу с 1 октября 2017 года. - </w:t>
      </w:r>
      <w:hyperlink r:id="rId48" w:history="1">
        <w:r w:rsidRPr="00D57357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10.09.2017 N 419.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</w:t>
      </w:r>
      <w:r w:rsidRPr="00D57357">
        <w:rPr>
          <w:rFonts w:ascii="Times New Roman" w:hAnsi="Times New Roman" w:cs="Times New Roman"/>
          <w:sz w:val="24"/>
          <w:szCs w:val="24"/>
        </w:rPr>
        <w:lastRenderedPageBreak/>
        <w:t>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(п. 12 в ред. </w:t>
      </w:r>
      <w:hyperlink r:id="rId49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50" w:history="1">
        <w:r w:rsidRPr="00D57357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14. Государственный орган не позднее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1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При проведении конкурса кандидатам гарантируется равенство прав в соответствии с </w:t>
      </w:r>
      <w:hyperlink r:id="rId52" w:history="1">
        <w:r w:rsidRPr="00D57357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федеральными законами.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15.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(п. 15 в ред. </w:t>
      </w:r>
      <w:hyperlink r:id="rId53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18.12.2016 N 677)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17. 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 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 Число независимых экспертов должно составлять не менее одной четверти от общего числа членов конкурсной комиссии.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4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В состав конкурсной комиссии в федеральном органе исполнительной власти, при котором в соответствии со </w:t>
      </w:r>
      <w:hyperlink r:id="rId55" w:history="1">
        <w:r w:rsidRPr="00D57357">
          <w:rPr>
            <w:rFonts w:ascii="Times New Roman" w:hAnsi="Times New Roman" w:cs="Times New Roman"/>
            <w:sz w:val="24"/>
            <w:szCs w:val="24"/>
          </w:rPr>
          <w:t>статьей 20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56" w:history="1">
        <w:r w:rsidRPr="00D57357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57" w:history="1">
        <w:r w:rsidRPr="00D57357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lastRenderedPageBreak/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58" w:history="1">
        <w:r w:rsidRPr="00D57357">
          <w:rPr>
            <w:rFonts w:ascii="Times New Roman" w:hAnsi="Times New Roman" w:cs="Times New Roman"/>
            <w:sz w:val="24"/>
            <w:szCs w:val="24"/>
          </w:rPr>
          <w:t>сведений</w:t>
        </w:r>
      </w:hyperlink>
      <w:r w:rsidRPr="00D57357">
        <w:rPr>
          <w:rFonts w:ascii="Times New Roman" w:hAnsi="Times New Roman" w:cs="Times New Roman"/>
          <w:sz w:val="24"/>
          <w:szCs w:val="24"/>
        </w:rP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18. Конкурсная комиссия состоит из председателя, заместителя председателя, секретаря и членов комиссии.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9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18.12.2016 N 677)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60" w:history="1">
        <w:r w:rsidRPr="00D57357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1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18.12.2016 N 677)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20. Заседание конкурсной комиссии проводится при наличии не менее двух кандидатов.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2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При равенстве голосов решающим является голос председателя конкурсной комиссии.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63" w:history="1">
        <w:r w:rsidRPr="00D57357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Если конкурсной комиссией принято решение о включении в кадровый резерв </w:t>
      </w:r>
      <w:r w:rsidRPr="00D57357">
        <w:rPr>
          <w:rFonts w:ascii="Times New Roman" w:hAnsi="Times New Roman" w:cs="Times New Roman"/>
          <w:sz w:val="24"/>
          <w:szCs w:val="24"/>
        </w:rPr>
        <w:lastRenderedPageBreak/>
        <w:t>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64" w:history="1">
        <w:r w:rsidRPr="00D57357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"Интернет".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(п. 24 в ред. </w:t>
      </w:r>
      <w:hyperlink r:id="rId65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57357" w:rsidRPr="00D57357" w:rsidRDefault="00D57357" w:rsidP="00D573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(п. 25 в ред. </w:t>
      </w:r>
      <w:hyperlink r:id="rId66" w:history="1">
        <w:r w:rsidRPr="00D573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D57357" w:rsidRPr="00D57357" w:rsidRDefault="00D57357" w:rsidP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7357">
        <w:rPr>
          <w:rFonts w:ascii="Times New Roman" w:hAnsi="Times New Roman" w:cs="Times New Roman"/>
          <w:sz w:val="24"/>
          <w:szCs w:val="24"/>
        </w:rPr>
        <w:t xml:space="preserve">27. Кандидат вправе обжаловать решение конкурсной комиссии в соответствии с </w:t>
      </w:r>
      <w:hyperlink r:id="rId67" w:history="1">
        <w:r w:rsidRPr="00D57357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D57357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D57357" w:rsidRPr="00D57357" w:rsidRDefault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57357" w:rsidRPr="00D57357" w:rsidRDefault="00D5735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015A1A" w:rsidRDefault="00015A1A"/>
    <w:sectPr w:rsidR="00015A1A" w:rsidSect="00D5735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357"/>
    <w:rsid w:val="00015A1A"/>
    <w:rsid w:val="00805BC8"/>
    <w:rsid w:val="00C3748F"/>
    <w:rsid w:val="00D5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76D171-7D8B-4F4C-BD09-A14DCBD60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73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73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573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D779EF8693C2634AD419129CB142A518B24C9F3317015427F8CE87AB18056B9F5080811F3C2FC548F074694FE07CD3E6795BF6A5E398995bCD6M" TargetMode="External"/><Relationship Id="rId18" Type="http://schemas.openxmlformats.org/officeDocument/2006/relationships/hyperlink" Target="consultantplus://offline/ref=2D779EF8693C2634AD419129CB142A518A23CEFE377F15427F8CE87AB18056B9F5080811F3C2FE578A074694FE07CD3E6795BF6A5E398995bCD6M" TargetMode="External"/><Relationship Id="rId26" Type="http://schemas.openxmlformats.org/officeDocument/2006/relationships/hyperlink" Target="consultantplus://offline/ref=2D779EF8693C2634AD419129CB142A518A23CEFE377F15427F8CE87AB18056B9F5080817F896AD10DC0112C0A452C820608BBEb6DBM" TargetMode="External"/><Relationship Id="rId39" Type="http://schemas.openxmlformats.org/officeDocument/2006/relationships/hyperlink" Target="consultantplus://offline/ref=2D779EF8693C2634AD419129CB142A518B24C9F2317115427F8CE87AB18056B9F5080811F3C2FC5589074694FE07CD3E6795BF6A5E398995bCD6M" TargetMode="External"/><Relationship Id="rId21" Type="http://schemas.openxmlformats.org/officeDocument/2006/relationships/hyperlink" Target="consultantplus://offline/ref=2D779EF8693C2634AD419129CB142A518A23CEFE377F15427F8CE87AB18056B9F5080811F3C2FF558E074694FE07CD3E6795BF6A5E398995bCD6M" TargetMode="External"/><Relationship Id="rId34" Type="http://schemas.openxmlformats.org/officeDocument/2006/relationships/hyperlink" Target="consultantplus://offline/ref=2D779EF8693C2634AD419129CB142A518A21CFF5367F15427F8CE87AB18056B9F5080811F3C2FC548E074694FE07CD3E6795BF6A5E398995bCD6M" TargetMode="External"/><Relationship Id="rId42" Type="http://schemas.openxmlformats.org/officeDocument/2006/relationships/hyperlink" Target="consultantplus://offline/ref=2D779EF8693C2634AD419129CB142A518B24C9F2317115427F8CE87AB18056B9F5080811F3C2FC558B074694FE07CD3E6795BF6A5E398995bCD6M" TargetMode="External"/><Relationship Id="rId47" Type="http://schemas.openxmlformats.org/officeDocument/2006/relationships/hyperlink" Target="consultantplus://offline/ref=2D779EF8693C2634AD419129CB142A518B23C6FF307A15427F8CE87AB18056B9F5080811F3C2FC5589074694FE07CD3E6795BF6A5E398995bCD6M" TargetMode="External"/><Relationship Id="rId50" Type="http://schemas.openxmlformats.org/officeDocument/2006/relationships/hyperlink" Target="consultantplus://offline/ref=2D779EF8693C2634AD419129CB142A518A23CEFE377F15427F8CE87AB18056B9F5080811F3C2FB5181074694FE07CD3E6795BF6A5E398995bCD6M" TargetMode="External"/><Relationship Id="rId55" Type="http://schemas.openxmlformats.org/officeDocument/2006/relationships/hyperlink" Target="consultantplus://offline/ref=2D779EF8693C2634AD419129CB142A518B2BCAF5337815427F8CE87AB18056B9F5080811F3C2FD5089074694FE07CD3E6795BF6A5E398995bCD6M" TargetMode="External"/><Relationship Id="rId63" Type="http://schemas.openxmlformats.org/officeDocument/2006/relationships/hyperlink" Target="consultantplus://offline/ref=2D779EF8693C2634AD419129CB142A518B24C9F3327B15427F8CE87AB18056B9F5080811F3C2FC578D074694FE07CD3E6795BF6A5E398995bCD6M" TargetMode="External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2D779EF8693C2634AD419129CB142A518B23C6FF307A15427F8CE87AB18056B9F5080811F3C2FC548F074694FE07CD3E6795BF6A5E398995bCD6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D779EF8693C2634AD419129CB142A518B23C6FF307A15427F8CE87AB18056B9F5080811F3C2FC548F074694FE07CD3E6795BF6A5E398995bCD6M" TargetMode="External"/><Relationship Id="rId29" Type="http://schemas.openxmlformats.org/officeDocument/2006/relationships/hyperlink" Target="consultantplus://offline/ref=2D779EF8693C2634AD419129CB142A518B23C6FF307A15427F8CE87AB18056B9F5080811F3C2FC548E074694FE07CD3E6795BF6A5E398995bCD6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D779EF8693C2634AD419129CB142A518B24C9F3327B15427F8CE87AB18056B9F5080811F3C2FC568A074694FE07CD3E6795BF6A5E398995bCD6M" TargetMode="External"/><Relationship Id="rId11" Type="http://schemas.openxmlformats.org/officeDocument/2006/relationships/hyperlink" Target="consultantplus://offline/ref=2D779EF8693C2634AD419129CB142A518A21CFF5367F15427F8CE87AB18056B9F5080811F3C2FC548E074694FE07CD3E6795BF6A5E398995bCD6M" TargetMode="External"/><Relationship Id="rId24" Type="http://schemas.openxmlformats.org/officeDocument/2006/relationships/hyperlink" Target="consultantplus://offline/ref=2D779EF8693C2634AD419129CB142A518B24C9F3327B15427F8CE87AB18056B9F5080811F3C2FC568D074694FE07CD3E6795BF6A5E398995bCD6M" TargetMode="External"/><Relationship Id="rId32" Type="http://schemas.openxmlformats.org/officeDocument/2006/relationships/hyperlink" Target="consultantplus://offline/ref=2D779EF8693C2634AD419129CB142A518B23C6FF307A15427F8CE87AB18056B9F5080811F3C2FC5480074694FE07CD3E6795BF6A5E398995bCD6M" TargetMode="External"/><Relationship Id="rId37" Type="http://schemas.openxmlformats.org/officeDocument/2006/relationships/hyperlink" Target="consultantplus://offline/ref=2D779EF8693C2634AD419129CB142A518025C8F73972484877D5E478B68F09AEF2410410F3C0FB5D82584381EF5FC03B7C8BB77C423B88b9DDM" TargetMode="External"/><Relationship Id="rId40" Type="http://schemas.openxmlformats.org/officeDocument/2006/relationships/hyperlink" Target="consultantplus://offline/ref=2D779EF8693C2634AD419129CB142A518B24C9F3317015427F8CE87AB18056B9F5080811F3C2FC5589074694FE07CD3E6795BF6A5E398995bCD6M" TargetMode="External"/><Relationship Id="rId45" Type="http://schemas.openxmlformats.org/officeDocument/2006/relationships/hyperlink" Target="consultantplus://offline/ref=2D779EF8693C2634AD419129CB142A518B24C9F2317115427F8CE87AB18056B9F5080811F3C2FC558E074694FE07CD3E6795BF6A5E398995bCD6M" TargetMode="External"/><Relationship Id="rId53" Type="http://schemas.openxmlformats.org/officeDocument/2006/relationships/hyperlink" Target="consultantplus://offline/ref=2D779EF8693C2634AD419129CB142A518B23C6FF307A15427F8CE87AB18056B9F5080811F3C2FC5588074694FE07CD3E6795BF6A5E398995bCD6M" TargetMode="External"/><Relationship Id="rId58" Type="http://schemas.openxmlformats.org/officeDocument/2006/relationships/hyperlink" Target="consultantplus://offline/ref=2D779EF8693C2634AD419129CB142A518020C7FE3072484877D5E478B68F09AEF2410410F3C2FC5782584381EF5FC03B7C8BB77C423B88b9DDM" TargetMode="External"/><Relationship Id="rId66" Type="http://schemas.openxmlformats.org/officeDocument/2006/relationships/hyperlink" Target="consultantplus://offline/ref=2D779EF8693C2634AD419129CB142A518B24C9F2317115427F8CE87AB18056B9F5080811F3C2FC568E074694FE07CD3E6795BF6A5E398995bCD6M" TargetMode="External"/><Relationship Id="rId5" Type="http://schemas.openxmlformats.org/officeDocument/2006/relationships/hyperlink" Target="consultantplus://offline/ref=2D779EF8693C2634AD419129CB142A518827CDF0307015427F8CE87AB18056B9F5080811F3C2FC558D074694FE07CD3E6795BF6A5E398995bCD6M" TargetMode="External"/><Relationship Id="rId15" Type="http://schemas.openxmlformats.org/officeDocument/2006/relationships/hyperlink" Target="consultantplus://offline/ref=2D779EF8693C2634AD419129CB142A518B24C9F3327B15427F8CE87AB18056B9F5080811F3C2FC568A074694FE07CD3E6795BF6A5E398995bCD6M" TargetMode="External"/><Relationship Id="rId23" Type="http://schemas.openxmlformats.org/officeDocument/2006/relationships/hyperlink" Target="consultantplus://offline/ref=2D779EF8693C2634AD419129CB142A518A23CEFE377F15427F8CE87AB18056B9F5080811F4C6F700D84847C8BA57DE3E6A95BD6241b3D2M" TargetMode="External"/><Relationship Id="rId28" Type="http://schemas.openxmlformats.org/officeDocument/2006/relationships/hyperlink" Target="consultantplus://offline/ref=2D779EF8693C2634AD419129CB142A518A23CEFE377F15427F8CE87AB18056B9F5080812F0C0F700D84847C8BA57DE3E6A95BD6241b3D2M" TargetMode="External"/><Relationship Id="rId36" Type="http://schemas.openxmlformats.org/officeDocument/2006/relationships/hyperlink" Target="consultantplus://offline/ref=2D779EF8693C2634AD419129CB142A518B24C9F3327B15427F8CE87AB18056B9F5080811F3C2FC5681074694FE07CD3E6795BF6A5E398995bCD6M" TargetMode="External"/><Relationship Id="rId49" Type="http://schemas.openxmlformats.org/officeDocument/2006/relationships/hyperlink" Target="consultantplus://offline/ref=2D779EF8693C2634AD419129CB142A518B24C9F2317115427F8CE87AB18056B9F5080811F3C2FC5689074694FE07CD3E6795BF6A5E398995bCD6M" TargetMode="External"/><Relationship Id="rId57" Type="http://schemas.openxmlformats.org/officeDocument/2006/relationships/hyperlink" Target="consultantplus://offline/ref=2D779EF8693C2634AD419129CB142A518827CDF0307015427F8CE87AB18056B9F5080811F3C2FC5581074694FE07CD3E6795BF6A5E398995bCD6M" TargetMode="External"/><Relationship Id="rId61" Type="http://schemas.openxmlformats.org/officeDocument/2006/relationships/hyperlink" Target="consultantplus://offline/ref=2D779EF8693C2634AD419129CB142A518B23C6FF307A15427F8CE87AB18056B9F5080811F3C2FC558C074694FE07CD3E6795BF6A5E398995bCD6M" TargetMode="External"/><Relationship Id="rId10" Type="http://schemas.openxmlformats.org/officeDocument/2006/relationships/hyperlink" Target="consultantplus://offline/ref=2D779EF8693C2634AD419129CB142A518A23CEFE377F15427F8CE87AB18056B9F5080811F3C2FB5D8B074694FE07CD3E6795BF6A5E398995bCD6M" TargetMode="External"/><Relationship Id="rId19" Type="http://schemas.openxmlformats.org/officeDocument/2006/relationships/hyperlink" Target="consultantplus://offline/ref=2D779EF8693C2634AD419129CB142A518A23CEFE377F15427F8CE87AB18056B9F5080811F3C2FE558F074694FE07CD3E6795BF6A5E398995bCD6M" TargetMode="External"/><Relationship Id="rId31" Type="http://schemas.openxmlformats.org/officeDocument/2006/relationships/hyperlink" Target="consultantplus://offline/ref=2D779EF8693C2634AD419129CB142A518B24C9F3327B15427F8CE87AB18056B9F5080811F3C2FC568E074694FE07CD3E6795BF6A5E398995bCD6M" TargetMode="External"/><Relationship Id="rId44" Type="http://schemas.openxmlformats.org/officeDocument/2006/relationships/hyperlink" Target="consultantplus://offline/ref=2D779EF8693C2634AD419129CB142A518A22CFF1397D15427F8CE87AB18056B9F5080811F3C2FC508A074694FE07CD3E6795BF6A5E398995bCD6M" TargetMode="External"/><Relationship Id="rId52" Type="http://schemas.openxmlformats.org/officeDocument/2006/relationships/hyperlink" Target="consultantplus://offline/ref=2D779EF8693C2634AD419129CB142A518B2BC9F33B2F42402ED9E67FB9D00CA9E3410515EDC2F44A8B0C13bCDCM" TargetMode="External"/><Relationship Id="rId60" Type="http://schemas.openxmlformats.org/officeDocument/2006/relationships/hyperlink" Target="consultantplus://offline/ref=2D779EF8693C2634AD419129CB142A518A23CEFE377F15427F8CE87AB18056B9E708501DF3C7E254811210C5BBb5DBM" TargetMode="External"/><Relationship Id="rId65" Type="http://schemas.openxmlformats.org/officeDocument/2006/relationships/hyperlink" Target="consultantplus://offline/ref=2D779EF8693C2634AD419129CB142A518B24C9F2317115427F8CE87AB18056B9F5080811F3C2FC568C074694FE07CD3E6795BF6A5E398995bCD6M" TargetMode="External"/><Relationship Id="rId4" Type="http://schemas.openxmlformats.org/officeDocument/2006/relationships/hyperlink" Target="consultantplus://offline/ref=2D779EF8693C2634AD419129CB142A518B24C9F3317015427F8CE87AB18056B9F5080811F3C2FC548F074694FE07CD3E6795BF6A5E398995bCD6M" TargetMode="External"/><Relationship Id="rId9" Type="http://schemas.openxmlformats.org/officeDocument/2006/relationships/hyperlink" Target="consultantplus://offline/ref=2D779EF8693C2634AD419129CB142A518A23CEFE377F15427F8CE87AB18056B9F5080811F3C2FE578A074694FE07CD3E6795BF6A5E398995bCD6M" TargetMode="External"/><Relationship Id="rId14" Type="http://schemas.openxmlformats.org/officeDocument/2006/relationships/hyperlink" Target="consultantplus://offline/ref=2D779EF8693C2634AD419129CB142A518827CDF0307015427F8CE87AB18056B9F5080811F3C2FC558D074694FE07CD3E6795BF6A5E398995bCD6M" TargetMode="External"/><Relationship Id="rId22" Type="http://schemas.openxmlformats.org/officeDocument/2006/relationships/hyperlink" Target="consultantplus://offline/ref=2D779EF8693C2634AD419129CB142A518A23CEFE377F15427F8CE87AB18056B9F5080811F3C2F4518D074694FE07CD3E6795BF6A5E398995bCD6M" TargetMode="External"/><Relationship Id="rId27" Type="http://schemas.openxmlformats.org/officeDocument/2006/relationships/hyperlink" Target="consultantplus://offline/ref=2D779EF8693C2634AD419129CB142A518B24C9F3317015427F8CE87AB18056B9F5080811F3C2FC548E074694FE07CD3E6795BF6A5E398995bCD6M" TargetMode="External"/><Relationship Id="rId30" Type="http://schemas.openxmlformats.org/officeDocument/2006/relationships/hyperlink" Target="consultantplus://offline/ref=2D779EF8693C2634AD419129CB142A518B24C9F3317015427F8CE87AB18056B9F5080811F3C2FC5481074694FE07CD3E6795BF6A5E398995bCD6M" TargetMode="External"/><Relationship Id="rId35" Type="http://schemas.openxmlformats.org/officeDocument/2006/relationships/hyperlink" Target="consultantplus://offline/ref=2D779EF8693C2634AD419129CB142A518B24C9F2317115427F8CE87AB18056B9F5080811F3C2FC5481074694FE07CD3E6795BF6A5E398995bCD6M" TargetMode="External"/><Relationship Id="rId43" Type="http://schemas.openxmlformats.org/officeDocument/2006/relationships/hyperlink" Target="consultantplus://offline/ref=2D779EF8693C2634AD419129CB142A518020C7FE3072484877D5E478B68F09BCF2190810F6DCFC5C970E12C4bBD3M" TargetMode="External"/><Relationship Id="rId48" Type="http://schemas.openxmlformats.org/officeDocument/2006/relationships/hyperlink" Target="consultantplus://offline/ref=2D779EF8693C2634AD419129CB142A518B24C9F2317115427F8CE87AB18056B9F5080811F3C2FC5580074694FE07CD3E6795BF6A5E398995bCD6M" TargetMode="External"/><Relationship Id="rId56" Type="http://schemas.openxmlformats.org/officeDocument/2006/relationships/hyperlink" Target="consultantplus://offline/ref=2D779EF8693C2634AD419129CB142A518827CDF0307015427F8CE87AB18056B9F5080811F3C2FC558F074694FE07CD3E6795BF6A5E398995bCD6M" TargetMode="External"/><Relationship Id="rId64" Type="http://schemas.openxmlformats.org/officeDocument/2006/relationships/hyperlink" Target="consultantplus://offline/ref=2D779EF8693C2634AD419129CB142A518B24C9F3327B15427F8CE87AB18056B9F5080811F3C2FC578F074694FE07CD3E6795BF6A5E398995bCD6M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2D779EF8693C2634AD419129CB142A518B24C9F2317115427F8CE87AB18056B9F5080811F3C2FC548F074694FE07CD3E6795BF6A5E398995bCD6M" TargetMode="External"/><Relationship Id="rId51" Type="http://schemas.openxmlformats.org/officeDocument/2006/relationships/hyperlink" Target="consultantplus://offline/ref=2D779EF8693C2634AD419129CB142A518B24C9F2317115427F8CE87AB18056B9F5080811F3C2FC568A074694FE07CD3E6795BF6A5E398995bCD6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2D779EF8693C2634AD419129CB142A518823CCF53872484877D5E478B68F09BCF2190810F6DCFC5C970E12C4bBD3M" TargetMode="External"/><Relationship Id="rId17" Type="http://schemas.openxmlformats.org/officeDocument/2006/relationships/hyperlink" Target="consultantplus://offline/ref=2D779EF8693C2634AD419129CB142A518B24C9F2317115427F8CE87AB18056B9F5080811F3C2FC548F074694FE07CD3E6795BF6A5E398995bCD6M" TargetMode="External"/><Relationship Id="rId25" Type="http://schemas.openxmlformats.org/officeDocument/2006/relationships/hyperlink" Target="consultantplus://offline/ref=2D779EF8693C2634AD419129CB142A518B24C9F3327B15427F8CE87AB18056B9F5080811F3C2FC568F074694FE07CD3E6795BF6A5E398995bCD6M" TargetMode="External"/><Relationship Id="rId33" Type="http://schemas.openxmlformats.org/officeDocument/2006/relationships/hyperlink" Target="consultantplus://offline/ref=2D779EF8693C2634AD419129CB142A518B24C9F2317115427F8CE87AB18056B9F5080811F3C2FC548E074694FE07CD3E6795BF6A5E398995bCD6M" TargetMode="External"/><Relationship Id="rId38" Type="http://schemas.openxmlformats.org/officeDocument/2006/relationships/hyperlink" Target="consultantplus://offline/ref=2D779EF8693C2634AD419129CB142A518A23CEFE377F15427F8CE87AB18056B9E708501DF3C7E254811210C5BBb5DBM" TargetMode="External"/><Relationship Id="rId46" Type="http://schemas.openxmlformats.org/officeDocument/2006/relationships/hyperlink" Target="consultantplus://offline/ref=2D779EF8693C2634AD419129CB142A518A23CEFE377F15427F8CE87AB18056B9F5080811F3C2FD5088074694FE07CD3E6795BF6A5E398995bCD6M" TargetMode="External"/><Relationship Id="rId59" Type="http://schemas.openxmlformats.org/officeDocument/2006/relationships/hyperlink" Target="consultantplus://offline/ref=2D779EF8693C2634AD419129CB142A518B23C6FF307A15427F8CE87AB18056B9F5080811F3C2FC558D074694FE07CD3E6795BF6A5E398995bCD6M" TargetMode="External"/><Relationship Id="rId67" Type="http://schemas.openxmlformats.org/officeDocument/2006/relationships/hyperlink" Target="consultantplus://offline/ref=2D779EF8693C2634AD419129CB142A518A23CEFE377F15427F8CE87AB18056B9F5080811F3C2FB5181074694FE07CD3E6795BF6A5E398995bCD6M" TargetMode="External"/><Relationship Id="rId20" Type="http://schemas.openxmlformats.org/officeDocument/2006/relationships/hyperlink" Target="consultantplus://offline/ref=2D779EF8693C2634AD419129CB142A518A23CEFE377F15427F8CE87AB18056B9F5080811F3C2FE558F074694FE07CD3E6795BF6A5E398995bCD6M" TargetMode="External"/><Relationship Id="rId41" Type="http://schemas.openxmlformats.org/officeDocument/2006/relationships/hyperlink" Target="consultantplus://offline/ref=2D779EF8693C2634AD419129CB142A518A22CFF1397D15427F8CE87AB18056B9F5080811F3C2FC5581074694FE07CD3E6795BF6A5E398995bCD6M" TargetMode="External"/><Relationship Id="rId54" Type="http://schemas.openxmlformats.org/officeDocument/2006/relationships/hyperlink" Target="consultantplus://offline/ref=2D779EF8693C2634AD419129CB142A518B24C9F3327B15427F8CE87AB18056B9F5080811F3C2FC578A074694FE07CD3E6795BF6A5E398995bCD6M" TargetMode="External"/><Relationship Id="rId62" Type="http://schemas.openxmlformats.org/officeDocument/2006/relationships/hyperlink" Target="consultantplus://offline/ref=2D779EF8693C2634AD419129CB142A518827CDF0307015427F8CE87AB18056B9F5080811F3C2FC5689074694FE07CD3E6795BF6A5E398995bCD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5003</Words>
  <Characters>28521</Characters>
  <Application>Microsoft Office Word</Application>
  <DocSecurity>0</DocSecurity>
  <Lines>237</Lines>
  <Paragraphs>66</Paragraphs>
  <ScaleCrop>false</ScaleCrop>
  <Company/>
  <LinksUpToDate>false</LinksUpToDate>
  <CharactersWithSpaces>33458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Столбова Наталья Валентиновна</dc:creator>
  <cp:keywords/>
  <dc:description/>
  <cp:lastModifiedBy>Столбова Наталья Валентиновна</cp:lastModifiedBy>
  <cp:revision>2</cp:revision>
  <dcterms:created xsi:type="dcterms:W3CDTF">2019-08-05T12:03:00Z</dcterms:created>
  <dcterms:modified xsi:type="dcterms:W3CDTF">2019-08-06T09:28:00Z</dcterms:modified>
</cp:coreProperties>
</file>