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820"/>
        <w:gridCol w:w="5386"/>
      </w:tblGrid>
      <w:tr w:rsidR="007B58A9" w:rsidRPr="007B58A9" w:rsidTr="00851FC1">
        <w:tc>
          <w:tcPr>
            <w:tcW w:w="4820" w:type="dxa"/>
            <w:tcBorders>
              <w:top w:val="nil"/>
              <w:left w:val="nil"/>
              <w:bottom w:val="nil"/>
              <w:right w:val="nil"/>
            </w:tcBorders>
          </w:tcPr>
          <w:p w:rsidR="007B58A9" w:rsidRPr="007B58A9" w:rsidRDefault="007B58A9">
            <w:pPr>
              <w:pStyle w:val="ConsPlusNormal"/>
              <w:outlineLvl w:val="0"/>
              <w:rPr>
                <w:rFonts w:ascii="Times New Roman" w:hAnsi="Times New Roman" w:cs="Times New Roman"/>
                <w:sz w:val="24"/>
                <w:szCs w:val="24"/>
              </w:rPr>
            </w:pPr>
            <w:r w:rsidRPr="007B58A9">
              <w:rPr>
                <w:rFonts w:ascii="Times New Roman" w:hAnsi="Times New Roman" w:cs="Times New Roman"/>
                <w:sz w:val="24"/>
                <w:szCs w:val="24"/>
              </w:rPr>
              <w:t>18 мая 2</w:t>
            </w:r>
            <w:bookmarkStart w:id="0" w:name="_GoBack"/>
            <w:bookmarkEnd w:id="0"/>
            <w:r w:rsidRPr="007B58A9">
              <w:rPr>
                <w:rFonts w:ascii="Times New Roman" w:hAnsi="Times New Roman" w:cs="Times New Roman"/>
                <w:sz w:val="24"/>
                <w:szCs w:val="24"/>
              </w:rPr>
              <w:t>009 года</w:t>
            </w:r>
          </w:p>
        </w:tc>
        <w:tc>
          <w:tcPr>
            <w:tcW w:w="5386" w:type="dxa"/>
            <w:tcBorders>
              <w:top w:val="nil"/>
              <w:left w:val="nil"/>
              <w:bottom w:val="nil"/>
              <w:right w:val="nil"/>
            </w:tcBorders>
          </w:tcPr>
          <w:p w:rsidR="007B58A9" w:rsidRPr="007B58A9" w:rsidRDefault="007B58A9">
            <w:pPr>
              <w:pStyle w:val="ConsPlusNormal"/>
              <w:jc w:val="right"/>
              <w:outlineLvl w:val="0"/>
              <w:rPr>
                <w:rFonts w:ascii="Times New Roman" w:hAnsi="Times New Roman" w:cs="Times New Roman"/>
                <w:sz w:val="24"/>
                <w:szCs w:val="24"/>
              </w:rPr>
            </w:pPr>
            <w:r w:rsidRPr="007B58A9">
              <w:rPr>
                <w:rFonts w:ascii="Times New Roman" w:hAnsi="Times New Roman" w:cs="Times New Roman"/>
                <w:sz w:val="24"/>
                <w:szCs w:val="24"/>
              </w:rPr>
              <w:t>N 559</w:t>
            </w:r>
          </w:p>
        </w:tc>
      </w:tr>
    </w:tbl>
    <w:p w:rsidR="007B58A9" w:rsidRPr="007B58A9" w:rsidRDefault="007B58A9">
      <w:pPr>
        <w:pStyle w:val="ConsPlusNormal"/>
        <w:pBdr>
          <w:top w:val="single" w:sz="6" w:space="0" w:color="auto"/>
        </w:pBdr>
        <w:spacing w:before="100" w:after="100"/>
        <w:jc w:val="both"/>
        <w:rPr>
          <w:rFonts w:ascii="Times New Roman" w:hAnsi="Times New Roman" w:cs="Times New Roman"/>
          <w:sz w:val="24"/>
          <w:szCs w:val="24"/>
        </w:rPr>
      </w:pPr>
    </w:p>
    <w:p w:rsidR="007B58A9" w:rsidRPr="007B58A9" w:rsidRDefault="007B58A9">
      <w:pPr>
        <w:pStyle w:val="ConsPlusNormal"/>
        <w:jc w:val="center"/>
        <w:rPr>
          <w:rFonts w:ascii="Times New Roman" w:hAnsi="Times New Roman" w:cs="Times New Roman"/>
          <w:sz w:val="24"/>
          <w:szCs w:val="24"/>
        </w:rPr>
      </w:pPr>
    </w:p>
    <w:p w:rsidR="007B58A9" w:rsidRPr="007B58A9" w:rsidRDefault="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УКАЗ</w:t>
      </w:r>
    </w:p>
    <w:p w:rsidR="007B58A9" w:rsidRPr="007B58A9" w:rsidRDefault="007B58A9">
      <w:pPr>
        <w:pStyle w:val="ConsPlusTitle"/>
        <w:jc w:val="center"/>
        <w:rPr>
          <w:rFonts w:ascii="Times New Roman" w:hAnsi="Times New Roman" w:cs="Times New Roman"/>
          <w:sz w:val="24"/>
          <w:szCs w:val="24"/>
        </w:rPr>
      </w:pPr>
    </w:p>
    <w:p w:rsidR="007B58A9" w:rsidRPr="007B58A9" w:rsidRDefault="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ПРЕЗИДЕНТА РОССИЙСКОЙ ФЕДЕРАЦИИ</w:t>
      </w:r>
    </w:p>
    <w:p w:rsidR="007B58A9" w:rsidRPr="007B58A9" w:rsidRDefault="007B58A9">
      <w:pPr>
        <w:pStyle w:val="ConsPlusTitle"/>
        <w:jc w:val="center"/>
        <w:rPr>
          <w:rFonts w:ascii="Times New Roman" w:hAnsi="Times New Roman" w:cs="Times New Roman"/>
          <w:sz w:val="24"/>
          <w:szCs w:val="24"/>
        </w:rPr>
      </w:pPr>
    </w:p>
    <w:p w:rsidR="007B58A9" w:rsidRPr="007B58A9" w:rsidRDefault="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О ПРЕДСТАВЛЕНИИ ГРАЖДАНАМИ,</w:t>
      </w:r>
    </w:p>
    <w:p w:rsidR="007B58A9" w:rsidRPr="007B58A9" w:rsidRDefault="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ПРЕТЕНДУЮЩИМИ НА ЗАМЕЩЕНИЕ ДОЛЖНОСТЕЙ ФЕДЕРАЛЬНОЙ</w:t>
      </w:r>
    </w:p>
    <w:p w:rsidR="007B58A9" w:rsidRPr="007B58A9" w:rsidRDefault="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ГОСУДАРСТВЕННОЙ СЛУЖБЫ, И ФЕДЕРАЛЬНЫМИ ГОСУДАРСТВЕННЫМИ</w:t>
      </w:r>
    </w:p>
    <w:p w:rsidR="007B58A9" w:rsidRPr="007B58A9" w:rsidRDefault="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СЛУЖАЩИМИ СВЕДЕНИЙ О ДОХОДАХ, ОБ ИМУЩЕСТВЕ</w:t>
      </w:r>
    </w:p>
    <w:p w:rsidR="007B58A9" w:rsidRPr="007B58A9" w:rsidRDefault="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И ОБЯЗАТЕЛЬСТВАХ ИМУЩЕСТВЕННОГО ХАРАКТЕРА</w:t>
      </w:r>
    </w:p>
    <w:p w:rsidR="007B58A9" w:rsidRPr="007B58A9" w:rsidRDefault="007B58A9" w:rsidP="007B58A9">
      <w:pPr>
        <w:pStyle w:val="ConsPlusNormal"/>
        <w:jc w:val="center"/>
        <w:rPr>
          <w:rFonts w:ascii="Times New Roman" w:hAnsi="Times New Roman" w:cs="Times New Roman"/>
          <w:sz w:val="24"/>
          <w:szCs w:val="24"/>
        </w:rPr>
      </w:pP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Список изменяющих документов</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 xml:space="preserve">(в ред. Указов Президента РФ от 12.01.2010 </w:t>
      </w:r>
      <w:hyperlink r:id="rId4" w:history="1">
        <w:r w:rsidRPr="007B58A9">
          <w:rPr>
            <w:rFonts w:ascii="Times New Roman" w:hAnsi="Times New Roman" w:cs="Times New Roman"/>
            <w:sz w:val="24"/>
            <w:szCs w:val="24"/>
          </w:rPr>
          <w:t>N 59</w:t>
        </w:r>
      </w:hyperlink>
      <w:r w:rsidRPr="007B58A9">
        <w:rPr>
          <w:rFonts w:ascii="Times New Roman" w:hAnsi="Times New Roman" w:cs="Times New Roman"/>
          <w:sz w:val="24"/>
          <w:szCs w:val="24"/>
        </w:rPr>
        <w:t>,</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 xml:space="preserve">от 13.03.2012 </w:t>
      </w:r>
      <w:hyperlink r:id="rId5" w:history="1">
        <w:r w:rsidRPr="007B58A9">
          <w:rPr>
            <w:rFonts w:ascii="Times New Roman" w:hAnsi="Times New Roman" w:cs="Times New Roman"/>
            <w:sz w:val="24"/>
            <w:szCs w:val="24"/>
          </w:rPr>
          <w:t>N 297</w:t>
        </w:r>
      </w:hyperlink>
      <w:r w:rsidRPr="007B58A9">
        <w:rPr>
          <w:rFonts w:ascii="Times New Roman" w:hAnsi="Times New Roman" w:cs="Times New Roman"/>
          <w:sz w:val="24"/>
          <w:szCs w:val="24"/>
        </w:rPr>
        <w:t xml:space="preserve">, от 02.04.2013 </w:t>
      </w:r>
      <w:hyperlink r:id="rId6" w:history="1">
        <w:r w:rsidRPr="007B58A9">
          <w:rPr>
            <w:rFonts w:ascii="Times New Roman" w:hAnsi="Times New Roman" w:cs="Times New Roman"/>
            <w:sz w:val="24"/>
            <w:szCs w:val="24"/>
          </w:rPr>
          <w:t>N 309</w:t>
        </w:r>
      </w:hyperlink>
      <w:r w:rsidRPr="007B58A9">
        <w:rPr>
          <w:rFonts w:ascii="Times New Roman" w:hAnsi="Times New Roman" w:cs="Times New Roman"/>
          <w:sz w:val="24"/>
          <w:szCs w:val="24"/>
        </w:rPr>
        <w:t>,</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 xml:space="preserve">от 30.09.2013 </w:t>
      </w:r>
      <w:hyperlink r:id="rId7" w:history="1">
        <w:r w:rsidRPr="007B58A9">
          <w:rPr>
            <w:rFonts w:ascii="Times New Roman" w:hAnsi="Times New Roman" w:cs="Times New Roman"/>
            <w:sz w:val="24"/>
            <w:szCs w:val="24"/>
          </w:rPr>
          <w:t>N 743</w:t>
        </w:r>
      </w:hyperlink>
      <w:r w:rsidRPr="007B58A9">
        <w:rPr>
          <w:rFonts w:ascii="Times New Roman" w:hAnsi="Times New Roman" w:cs="Times New Roman"/>
          <w:sz w:val="24"/>
          <w:szCs w:val="24"/>
        </w:rPr>
        <w:t xml:space="preserve">, от 03.12.2013 </w:t>
      </w:r>
      <w:hyperlink r:id="rId8" w:history="1">
        <w:r w:rsidRPr="007B58A9">
          <w:rPr>
            <w:rFonts w:ascii="Times New Roman" w:hAnsi="Times New Roman" w:cs="Times New Roman"/>
            <w:sz w:val="24"/>
            <w:szCs w:val="24"/>
          </w:rPr>
          <w:t>N 878</w:t>
        </w:r>
      </w:hyperlink>
      <w:r w:rsidRPr="007B58A9">
        <w:rPr>
          <w:rFonts w:ascii="Times New Roman" w:hAnsi="Times New Roman" w:cs="Times New Roman"/>
          <w:sz w:val="24"/>
          <w:szCs w:val="24"/>
        </w:rPr>
        <w:t>,</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 xml:space="preserve">от 23.06.2014 </w:t>
      </w:r>
      <w:hyperlink r:id="rId9" w:history="1">
        <w:r w:rsidRPr="007B58A9">
          <w:rPr>
            <w:rFonts w:ascii="Times New Roman" w:hAnsi="Times New Roman" w:cs="Times New Roman"/>
            <w:sz w:val="24"/>
            <w:szCs w:val="24"/>
          </w:rPr>
          <w:t>N 453</w:t>
        </w:r>
      </w:hyperlink>
      <w:r w:rsidRPr="007B58A9">
        <w:rPr>
          <w:rFonts w:ascii="Times New Roman" w:hAnsi="Times New Roman" w:cs="Times New Roman"/>
          <w:sz w:val="24"/>
          <w:szCs w:val="24"/>
        </w:rPr>
        <w:t xml:space="preserve">, от 23.06.2014 </w:t>
      </w:r>
      <w:hyperlink r:id="rId10" w:history="1">
        <w:r w:rsidRPr="007B58A9">
          <w:rPr>
            <w:rFonts w:ascii="Times New Roman" w:hAnsi="Times New Roman" w:cs="Times New Roman"/>
            <w:sz w:val="24"/>
            <w:szCs w:val="24"/>
          </w:rPr>
          <w:t>N 460</w:t>
        </w:r>
      </w:hyperlink>
      <w:r w:rsidRPr="007B58A9">
        <w:rPr>
          <w:rFonts w:ascii="Times New Roman" w:hAnsi="Times New Roman" w:cs="Times New Roman"/>
          <w:sz w:val="24"/>
          <w:szCs w:val="24"/>
        </w:rPr>
        <w:t>,</w:t>
      </w:r>
    </w:p>
    <w:p w:rsidR="007B58A9" w:rsidRPr="007B58A9" w:rsidRDefault="007B58A9" w:rsidP="007B58A9">
      <w:pPr>
        <w:spacing w:after="1"/>
        <w:jc w:val="center"/>
        <w:rPr>
          <w:rFonts w:ascii="Times New Roman" w:hAnsi="Times New Roman" w:cs="Times New Roman"/>
          <w:sz w:val="24"/>
          <w:szCs w:val="24"/>
        </w:rPr>
      </w:pPr>
      <w:r w:rsidRPr="007B58A9">
        <w:rPr>
          <w:rFonts w:ascii="Times New Roman" w:hAnsi="Times New Roman" w:cs="Times New Roman"/>
          <w:sz w:val="24"/>
          <w:szCs w:val="24"/>
        </w:rPr>
        <w:t xml:space="preserve">от 08.03.2015 </w:t>
      </w:r>
      <w:hyperlink r:id="rId11" w:history="1">
        <w:r w:rsidRPr="007B58A9">
          <w:rPr>
            <w:rFonts w:ascii="Times New Roman" w:hAnsi="Times New Roman" w:cs="Times New Roman"/>
            <w:sz w:val="24"/>
            <w:szCs w:val="24"/>
          </w:rPr>
          <w:t>N 120</w:t>
        </w:r>
      </w:hyperlink>
      <w:r w:rsidRPr="007B58A9">
        <w:rPr>
          <w:rFonts w:ascii="Times New Roman" w:hAnsi="Times New Roman" w:cs="Times New Roman"/>
          <w:sz w:val="24"/>
          <w:szCs w:val="24"/>
        </w:rPr>
        <w:t xml:space="preserve">, от 15.07.2015 </w:t>
      </w:r>
      <w:hyperlink r:id="rId12" w:history="1">
        <w:r w:rsidRPr="007B58A9">
          <w:rPr>
            <w:rFonts w:ascii="Times New Roman" w:hAnsi="Times New Roman" w:cs="Times New Roman"/>
            <w:sz w:val="24"/>
            <w:szCs w:val="24"/>
          </w:rPr>
          <w:t>N 364</w:t>
        </w:r>
      </w:hyperlink>
      <w:r w:rsidRPr="007B58A9">
        <w:rPr>
          <w:rFonts w:ascii="Times New Roman" w:hAnsi="Times New Roman" w:cs="Times New Roman"/>
          <w:sz w:val="24"/>
          <w:szCs w:val="24"/>
        </w:rPr>
        <w:t xml:space="preserve">, от 19.09.2017 </w:t>
      </w:r>
      <w:hyperlink r:id="rId13" w:history="1">
        <w:r w:rsidRPr="007B58A9">
          <w:rPr>
            <w:rFonts w:ascii="Times New Roman" w:hAnsi="Times New Roman" w:cs="Times New Roman"/>
            <w:sz w:val="24"/>
            <w:szCs w:val="24"/>
          </w:rPr>
          <w:t>N 431</w:t>
        </w:r>
      </w:hyperlink>
      <w:r w:rsidRPr="007B58A9">
        <w:rPr>
          <w:rFonts w:ascii="Times New Roman" w:hAnsi="Times New Roman" w:cs="Times New Roman"/>
          <w:sz w:val="24"/>
          <w:szCs w:val="24"/>
        </w:rPr>
        <w:t>)</w:t>
      </w:r>
    </w:p>
    <w:p w:rsidR="007B58A9" w:rsidRPr="007B58A9" w:rsidRDefault="007B58A9">
      <w:pPr>
        <w:spacing w:after="1"/>
        <w:rPr>
          <w:rFonts w:ascii="Times New Roman" w:hAnsi="Times New Roman" w:cs="Times New Roman"/>
          <w:sz w:val="24"/>
          <w:szCs w:val="24"/>
        </w:rPr>
      </w:pPr>
    </w:p>
    <w:p w:rsidR="007B58A9" w:rsidRPr="007B58A9" w:rsidRDefault="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В соответствии со </w:t>
      </w:r>
      <w:hyperlink r:id="rId14" w:history="1">
        <w:r w:rsidRPr="007B58A9">
          <w:rPr>
            <w:rFonts w:ascii="Times New Roman" w:hAnsi="Times New Roman" w:cs="Times New Roman"/>
            <w:sz w:val="24"/>
            <w:szCs w:val="24"/>
          </w:rPr>
          <w:t>статьей 8</w:t>
        </w:r>
      </w:hyperlink>
      <w:r w:rsidRPr="007B58A9">
        <w:rPr>
          <w:rFonts w:ascii="Times New Roman" w:hAnsi="Times New Roman" w:cs="Times New Roman"/>
          <w:sz w:val="24"/>
          <w:szCs w:val="24"/>
        </w:rPr>
        <w:t xml:space="preserve"> Федерального закона от 25 декабря 2008 г. N 273-ФЗ "О противодействии коррупции" постановляю:</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1. Утвердить прилагаемые:</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а) </w:t>
      </w:r>
      <w:hyperlink w:anchor="P50" w:history="1">
        <w:r w:rsidRPr="007B58A9">
          <w:rPr>
            <w:rFonts w:ascii="Times New Roman" w:hAnsi="Times New Roman" w:cs="Times New Roman"/>
            <w:sz w:val="24"/>
            <w:szCs w:val="24"/>
          </w:rPr>
          <w:t>Положение</w:t>
        </w:r>
      </w:hyperlink>
      <w:r w:rsidRPr="007B58A9">
        <w:rPr>
          <w:rFonts w:ascii="Times New Roman" w:hAnsi="Times New Roman" w:cs="Times New Roman"/>
          <w:sz w:val="24"/>
          <w:szCs w:val="24"/>
        </w:rP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б) - д) утратили силу с 1 января 2015 года. - </w:t>
      </w:r>
      <w:hyperlink r:id="rId15" w:history="1">
        <w:r w:rsidRPr="007B58A9">
          <w:rPr>
            <w:rFonts w:ascii="Times New Roman" w:hAnsi="Times New Roman" w:cs="Times New Roman"/>
            <w:sz w:val="24"/>
            <w:szCs w:val="24"/>
          </w:rPr>
          <w:t>Указ</w:t>
        </w:r>
      </w:hyperlink>
      <w:r w:rsidRPr="007B58A9">
        <w:rPr>
          <w:rFonts w:ascii="Times New Roman" w:hAnsi="Times New Roman" w:cs="Times New Roman"/>
          <w:sz w:val="24"/>
          <w:szCs w:val="24"/>
        </w:rPr>
        <w:t xml:space="preserve"> Президента РФ от 23.06.2014 N 460.</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2. Установить, что федеральные государственные служащие, замещающие должности федеральной государственной службы в федеральных государственных органах, сведения о сотрудниках которых относятся к государственной тайне, представляют сведения о доходах, об имуществе и обязательствах имущественного характера в соответствии с утвержденным настоящим Указом </w:t>
      </w:r>
      <w:hyperlink w:anchor="P50" w:history="1">
        <w:r w:rsidRPr="007B58A9">
          <w:rPr>
            <w:rFonts w:ascii="Times New Roman" w:hAnsi="Times New Roman" w:cs="Times New Roman"/>
            <w:sz w:val="24"/>
            <w:szCs w:val="24"/>
          </w:rPr>
          <w:t>Положением</w:t>
        </w:r>
      </w:hyperlink>
      <w:r w:rsidRPr="007B58A9">
        <w:rPr>
          <w:rFonts w:ascii="Times New Roman" w:hAnsi="Times New Roman" w:cs="Times New Roman"/>
          <w:sz w:val="24"/>
          <w:szCs w:val="24"/>
        </w:rPr>
        <w:t xml:space="preserve"> и по утвержденной Президентом Российской Федерации </w:t>
      </w:r>
      <w:hyperlink r:id="rId16" w:history="1">
        <w:r w:rsidRPr="007B58A9">
          <w:rPr>
            <w:rFonts w:ascii="Times New Roman" w:hAnsi="Times New Roman" w:cs="Times New Roman"/>
            <w:sz w:val="24"/>
            <w:szCs w:val="24"/>
          </w:rPr>
          <w:t>форме</w:t>
        </w:r>
      </w:hyperlink>
      <w:r w:rsidRPr="007B58A9">
        <w:rPr>
          <w:rFonts w:ascii="Times New Roman" w:hAnsi="Times New Roman" w:cs="Times New Roman"/>
          <w:sz w:val="24"/>
          <w:szCs w:val="24"/>
        </w:rPr>
        <w:t xml:space="preserve"> справки, а также с учетом положений законодательства Российской Федерации о государственной тайне.</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(п. 2 в ред. </w:t>
      </w:r>
      <w:hyperlink r:id="rId17" w:history="1">
        <w:r w:rsidRPr="007B58A9">
          <w:rPr>
            <w:rFonts w:ascii="Times New Roman" w:hAnsi="Times New Roman" w:cs="Times New Roman"/>
            <w:sz w:val="24"/>
            <w:szCs w:val="24"/>
          </w:rPr>
          <w:t>Указа</w:t>
        </w:r>
      </w:hyperlink>
      <w:r w:rsidRPr="007B58A9">
        <w:rPr>
          <w:rFonts w:ascii="Times New Roman" w:hAnsi="Times New Roman" w:cs="Times New Roman"/>
          <w:sz w:val="24"/>
          <w:szCs w:val="24"/>
        </w:rPr>
        <w:t xml:space="preserve"> Президента РФ от 23.06.2014 N 460)</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3. 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представлении гражданами, претендующими на замещение должностей государственной гражданской службы субъектов Российской Федерации и муниципальной службы, государственными гражданскими служащими субъектов Российской Федерации и муниципальными служащими сведений о доходах, об имуществе и обязательствах имущественного характера.</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4. Признать утратившими силу:</w:t>
      </w:r>
    </w:p>
    <w:p w:rsidR="007B58A9" w:rsidRPr="007B58A9" w:rsidRDefault="00851FC1" w:rsidP="007B58A9">
      <w:pPr>
        <w:pStyle w:val="ConsPlusNormal"/>
        <w:ind w:firstLine="540"/>
        <w:jc w:val="both"/>
        <w:rPr>
          <w:rFonts w:ascii="Times New Roman" w:hAnsi="Times New Roman" w:cs="Times New Roman"/>
          <w:sz w:val="24"/>
          <w:szCs w:val="24"/>
        </w:rPr>
      </w:pPr>
      <w:hyperlink r:id="rId18" w:history="1">
        <w:r w:rsidR="007B58A9" w:rsidRPr="007B58A9">
          <w:rPr>
            <w:rFonts w:ascii="Times New Roman" w:hAnsi="Times New Roman" w:cs="Times New Roman"/>
            <w:sz w:val="24"/>
            <w:szCs w:val="24"/>
          </w:rPr>
          <w:t>Указ</w:t>
        </w:r>
      </w:hyperlink>
      <w:r w:rsidR="007B58A9" w:rsidRPr="007B58A9">
        <w:rPr>
          <w:rFonts w:ascii="Times New Roman" w:hAnsi="Times New Roman" w:cs="Times New Roman"/>
          <w:sz w:val="24"/>
          <w:szCs w:val="24"/>
        </w:rPr>
        <w:t xml:space="preserve">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1997, N 20, ст. 2239);</w:t>
      </w:r>
    </w:p>
    <w:p w:rsidR="007B58A9" w:rsidRPr="007B58A9" w:rsidRDefault="00851FC1" w:rsidP="007B58A9">
      <w:pPr>
        <w:pStyle w:val="ConsPlusNormal"/>
        <w:ind w:firstLine="540"/>
        <w:jc w:val="both"/>
        <w:rPr>
          <w:rFonts w:ascii="Times New Roman" w:hAnsi="Times New Roman" w:cs="Times New Roman"/>
          <w:sz w:val="24"/>
          <w:szCs w:val="24"/>
        </w:rPr>
      </w:pPr>
      <w:hyperlink r:id="rId19" w:history="1">
        <w:r w:rsidR="007B58A9" w:rsidRPr="007B58A9">
          <w:rPr>
            <w:rFonts w:ascii="Times New Roman" w:hAnsi="Times New Roman" w:cs="Times New Roman"/>
            <w:sz w:val="24"/>
            <w:szCs w:val="24"/>
          </w:rPr>
          <w:t>Указ</w:t>
        </w:r>
      </w:hyperlink>
      <w:r w:rsidR="007B58A9" w:rsidRPr="007B58A9">
        <w:rPr>
          <w:rFonts w:ascii="Times New Roman" w:hAnsi="Times New Roman" w:cs="Times New Roman"/>
          <w:sz w:val="24"/>
          <w:szCs w:val="24"/>
        </w:rPr>
        <w:t xml:space="preserve"> Президента Российской Федерации от 4 марта 1998 г. N 227 "О внесении изменений и дополнений в Указ Президента Российской Федерации от 15 мая 1997 г. N 484 "О представлении лицами, замещающими государственные должности Российской Федерации, и лицами, </w:t>
      </w:r>
      <w:r w:rsidR="007B58A9" w:rsidRPr="007B58A9">
        <w:rPr>
          <w:rFonts w:ascii="Times New Roman" w:hAnsi="Times New Roman" w:cs="Times New Roman"/>
          <w:sz w:val="24"/>
          <w:szCs w:val="24"/>
        </w:rPr>
        <w:lastRenderedPageBreak/>
        <w:t>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1998, N 10, ст. 1160);</w:t>
      </w:r>
    </w:p>
    <w:p w:rsidR="007B58A9" w:rsidRPr="007B58A9" w:rsidRDefault="00851FC1" w:rsidP="007B58A9">
      <w:pPr>
        <w:pStyle w:val="ConsPlusNormal"/>
        <w:ind w:firstLine="540"/>
        <w:jc w:val="both"/>
        <w:rPr>
          <w:rFonts w:ascii="Times New Roman" w:hAnsi="Times New Roman" w:cs="Times New Roman"/>
          <w:sz w:val="24"/>
          <w:szCs w:val="24"/>
        </w:rPr>
      </w:pPr>
      <w:hyperlink r:id="rId20" w:history="1">
        <w:r w:rsidR="007B58A9" w:rsidRPr="007B58A9">
          <w:rPr>
            <w:rFonts w:ascii="Times New Roman" w:hAnsi="Times New Roman" w:cs="Times New Roman"/>
            <w:sz w:val="24"/>
            <w:szCs w:val="24"/>
          </w:rPr>
          <w:t>подпункт "а" пункта 2</w:t>
        </w:r>
      </w:hyperlink>
      <w:r w:rsidR="007B58A9" w:rsidRPr="007B58A9">
        <w:rPr>
          <w:rFonts w:ascii="Times New Roman" w:hAnsi="Times New Roman" w:cs="Times New Roman"/>
          <w:sz w:val="24"/>
          <w:szCs w:val="24"/>
        </w:rPr>
        <w:t xml:space="preserve"> Указа Президента Российской Федерации от 31 мая 1999 г. N 680 "Об утверждении Положения об Управлении кадров Президента Российской Федерации" (Собрание законодательства Российской Федерации, 1999, N 23, ст. 2818);</w:t>
      </w:r>
    </w:p>
    <w:p w:rsidR="007B58A9" w:rsidRPr="007B58A9" w:rsidRDefault="00851FC1" w:rsidP="007B58A9">
      <w:pPr>
        <w:pStyle w:val="ConsPlusNormal"/>
        <w:ind w:firstLine="540"/>
        <w:jc w:val="both"/>
        <w:rPr>
          <w:rFonts w:ascii="Times New Roman" w:hAnsi="Times New Roman" w:cs="Times New Roman"/>
          <w:sz w:val="24"/>
          <w:szCs w:val="24"/>
        </w:rPr>
      </w:pPr>
      <w:hyperlink r:id="rId21" w:history="1">
        <w:r w:rsidR="007B58A9" w:rsidRPr="007B58A9">
          <w:rPr>
            <w:rFonts w:ascii="Times New Roman" w:hAnsi="Times New Roman" w:cs="Times New Roman"/>
            <w:sz w:val="24"/>
            <w:szCs w:val="24"/>
          </w:rPr>
          <w:t>пункт 21</w:t>
        </w:r>
      </w:hyperlink>
      <w:r w:rsidR="007B58A9" w:rsidRPr="007B58A9">
        <w:rPr>
          <w:rFonts w:ascii="Times New Roman" w:hAnsi="Times New Roman" w:cs="Times New Roman"/>
          <w:sz w:val="24"/>
          <w:szCs w:val="24"/>
        </w:rPr>
        <w:t xml:space="preserve"> приложения к Указу Президента Российской Федерации от 25 июля 2000 г. N 1358 "О внесении изменений в акты Президента Российской Федерации" (Собрание законодательства Российской Федерации, 2000, N 31, ст. 3252).</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5. Настоящий Указ вступает в силу со дня его официального опубликования.</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Президент</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Российской Федерации</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Д.МЕДВЕДЕВ</w:t>
      </w:r>
    </w:p>
    <w:p w:rsidR="007B58A9" w:rsidRPr="007B58A9" w:rsidRDefault="007B58A9" w:rsidP="007B58A9">
      <w:pPr>
        <w:pStyle w:val="ConsPlusNormal"/>
        <w:rPr>
          <w:rFonts w:ascii="Times New Roman" w:hAnsi="Times New Roman" w:cs="Times New Roman"/>
          <w:sz w:val="24"/>
          <w:szCs w:val="24"/>
        </w:rPr>
      </w:pPr>
      <w:r w:rsidRPr="007B58A9">
        <w:rPr>
          <w:rFonts w:ascii="Times New Roman" w:hAnsi="Times New Roman" w:cs="Times New Roman"/>
          <w:sz w:val="24"/>
          <w:szCs w:val="24"/>
        </w:rPr>
        <w:t>Москва, Кремль</w:t>
      </w:r>
    </w:p>
    <w:p w:rsidR="007B58A9" w:rsidRPr="007B58A9" w:rsidRDefault="007B58A9" w:rsidP="007B58A9">
      <w:pPr>
        <w:pStyle w:val="ConsPlusNormal"/>
        <w:rPr>
          <w:rFonts w:ascii="Times New Roman" w:hAnsi="Times New Roman" w:cs="Times New Roman"/>
          <w:sz w:val="24"/>
          <w:szCs w:val="24"/>
        </w:rPr>
      </w:pPr>
      <w:r w:rsidRPr="007B58A9">
        <w:rPr>
          <w:rFonts w:ascii="Times New Roman" w:hAnsi="Times New Roman" w:cs="Times New Roman"/>
          <w:sz w:val="24"/>
          <w:szCs w:val="24"/>
        </w:rPr>
        <w:t>18 мая 2009 года</w:t>
      </w:r>
    </w:p>
    <w:p w:rsidR="007B58A9" w:rsidRPr="007B58A9" w:rsidRDefault="007B58A9" w:rsidP="007B58A9">
      <w:pPr>
        <w:pStyle w:val="ConsPlusNormal"/>
        <w:rPr>
          <w:rFonts w:ascii="Times New Roman" w:hAnsi="Times New Roman" w:cs="Times New Roman"/>
          <w:sz w:val="24"/>
          <w:szCs w:val="24"/>
        </w:rPr>
      </w:pPr>
      <w:r w:rsidRPr="007B58A9">
        <w:rPr>
          <w:rFonts w:ascii="Times New Roman" w:hAnsi="Times New Roman" w:cs="Times New Roman"/>
          <w:sz w:val="24"/>
          <w:szCs w:val="24"/>
        </w:rPr>
        <w:t>N 559</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jc w:val="right"/>
        <w:outlineLvl w:val="0"/>
        <w:rPr>
          <w:rFonts w:ascii="Times New Roman" w:hAnsi="Times New Roman" w:cs="Times New Roman"/>
          <w:sz w:val="24"/>
          <w:szCs w:val="24"/>
        </w:rPr>
      </w:pPr>
      <w:r w:rsidRPr="007B58A9">
        <w:rPr>
          <w:rFonts w:ascii="Times New Roman" w:hAnsi="Times New Roman" w:cs="Times New Roman"/>
          <w:sz w:val="24"/>
          <w:szCs w:val="24"/>
        </w:rPr>
        <w:t>Утверждено</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Указом Президента</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Российской Федерации</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от 18 мая 2009 г. N 559</w:t>
      </w:r>
    </w:p>
    <w:p w:rsidR="007B58A9" w:rsidRPr="007B58A9" w:rsidRDefault="007B58A9" w:rsidP="007B58A9">
      <w:pPr>
        <w:pStyle w:val="ConsPlusNormal"/>
        <w:jc w:val="right"/>
        <w:rPr>
          <w:rFonts w:ascii="Times New Roman" w:hAnsi="Times New Roman" w:cs="Times New Roman"/>
          <w:sz w:val="24"/>
          <w:szCs w:val="24"/>
        </w:rPr>
      </w:pPr>
    </w:p>
    <w:p w:rsidR="007B58A9" w:rsidRPr="007B58A9" w:rsidRDefault="007B58A9" w:rsidP="007B58A9">
      <w:pPr>
        <w:pStyle w:val="ConsPlusTitle"/>
        <w:jc w:val="center"/>
        <w:rPr>
          <w:rFonts w:ascii="Times New Roman" w:hAnsi="Times New Roman" w:cs="Times New Roman"/>
          <w:sz w:val="24"/>
          <w:szCs w:val="24"/>
        </w:rPr>
      </w:pPr>
      <w:bookmarkStart w:id="1" w:name="P50"/>
      <w:bookmarkEnd w:id="1"/>
      <w:r w:rsidRPr="007B58A9">
        <w:rPr>
          <w:rFonts w:ascii="Times New Roman" w:hAnsi="Times New Roman" w:cs="Times New Roman"/>
          <w:sz w:val="24"/>
          <w:szCs w:val="24"/>
        </w:rPr>
        <w:t>ПОЛОЖЕНИЕ</w:t>
      </w:r>
    </w:p>
    <w:p w:rsidR="007B58A9" w:rsidRPr="007B58A9" w:rsidRDefault="007B58A9" w:rsidP="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О ПРЕДСТАВЛЕНИИ ГРАЖДАНАМИ, ПРЕТЕНДУЮЩИМИ</w:t>
      </w:r>
    </w:p>
    <w:p w:rsidR="007B58A9" w:rsidRPr="007B58A9" w:rsidRDefault="007B58A9" w:rsidP="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НА ЗАМЕЩЕНИЕ ДОЛЖНОСТЕЙ ФЕДЕРАЛЬНОЙ ГОСУДАРСТВЕННОЙ</w:t>
      </w:r>
    </w:p>
    <w:p w:rsidR="007B58A9" w:rsidRPr="007B58A9" w:rsidRDefault="007B58A9" w:rsidP="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СЛУЖБЫ, И ФЕДЕРАЛЬНЫМИ ГОСУДАРСТВЕННЫМИ СЛУЖАЩИМИ</w:t>
      </w:r>
    </w:p>
    <w:p w:rsidR="007B58A9" w:rsidRPr="007B58A9" w:rsidRDefault="007B58A9" w:rsidP="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СВЕДЕНИЙ О ДОХОДАХ, ОБ ИМУЩЕСТВЕ И ОБЯЗАТЕЛЬСТВАХ</w:t>
      </w:r>
    </w:p>
    <w:p w:rsidR="007B58A9" w:rsidRDefault="007B58A9" w:rsidP="007B58A9">
      <w:pPr>
        <w:pStyle w:val="ConsPlusTitle"/>
        <w:jc w:val="center"/>
        <w:rPr>
          <w:rFonts w:ascii="Times New Roman" w:hAnsi="Times New Roman" w:cs="Times New Roman"/>
          <w:sz w:val="24"/>
          <w:szCs w:val="24"/>
        </w:rPr>
      </w:pPr>
      <w:r w:rsidRPr="007B58A9">
        <w:rPr>
          <w:rFonts w:ascii="Times New Roman" w:hAnsi="Times New Roman" w:cs="Times New Roman"/>
          <w:sz w:val="24"/>
          <w:szCs w:val="24"/>
        </w:rPr>
        <w:t>ИМУЩЕСТВЕННОГО ХАРАКТЕРА</w:t>
      </w:r>
    </w:p>
    <w:p w:rsidR="007B58A9" w:rsidRDefault="007B58A9" w:rsidP="007B58A9">
      <w:pPr>
        <w:pStyle w:val="ConsPlusTitle"/>
        <w:jc w:val="center"/>
        <w:rPr>
          <w:rFonts w:ascii="Times New Roman" w:hAnsi="Times New Roman" w:cs="Times New Roman"/>
          <w:sz w:val="24"/>
          <w:szCs w:val="24"/>
        </w:rPr>
      </w:pP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Список изменяющих документов</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 xml:space="preserve">(в ред. Указов Президента РФ от 12.01.2010 </w:t>
      </w:r>
      <w:hyperlink r:id="rId22" w:history="1">
        <w:r w:rsidRPr="007B58A9">
          <w:rPr>
            <w:rFonts w:ascii="Times New Roman" w:hAnsi="Times New Roman" w:cs="Times New Roman"/>
            <w:sz w:val="24"/>
            <w:szCs w:val="24"/>
          </w:rPr>
          <w:t>N 59</w:t>
        </w:r>
      </w:hyperlink>
      <w:r w:rsidRPr="007B58A9">
        <w:rPr>
          <w:rFonts w:ascii="Times New Roman" w:hAnsi="Times New Roman" w:cs="Times New Roman"/>
          <w:sz w:val="24"/>
          <w:szCs w:val="24"/>
        </w:rPr>
        <w:t>,</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 xml:space="preserve">от 13.03.2012 </w:t>
      </w:r>
      <w:hyperlink r:id="rId23" w:history="1">
        <w:r w:rsidRPr="007B58A9">
          <w:rPr>
            <w:rFonts w:ascii="Times New Roman" w:hAnsi="Times New Roman" w:cs="Times New Roman"/>
            <w:sz w:val="24"/>
            <w:szCs w:val="24"/>
          </w:rPr>
          <w:t>N 297</w:t>
        </w:r>
      </w:hyperlink>
      <w:r w:rsidRPr="007B58A9">
        <w:rPr>
          <w:rFonts w:ascii="Times New Roman" w:hAnsi="Times New Roman" w:cs="Times New Roman"/>
          <w:sz w:val="24"/>
          <w:szCs w:val="24"/>
        </w:rPr>
        <w:t xml:space="preserve">, от 02.04.2013 </w:t>
      </w:r>
      <w:hyperlink r:id="rId24" w:history="1">
        <w:r w:rsidRPr="007B58A9">
          <w:rPr>
            <w:rFonts w:ascii="Times New Roman" w:hAnsi="Times New Roman" w:cs="Times New Roman"/>
            <w:sz w:val="24"/>
            <w:szCs w:val="24"/>
          </w:rPr>
          <w:t>N 309</w:t>
        </w:r>
      </w:hyperlink>
      <w:r w:rsidRPr="007B58A9">
        <w:rPr>
          <w:rFonts w:ascii="Times New Roman" w:hAnsi="Times New Roman" w:cs="Times New Roman"/>
          <w:sz w:val="24"/>
          <w:szCs w:val="24"/>
        </w:rPr>
        <w:t>,</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 xml:space="preserve">от 30.09.2013 </w:t>
      </w:r>
      <w:hyperlink r:id="rId25" w:history="1">
        <w:r w:rsidRPr="007B58A9">
          <w:rPr>
            <w:rFonts w:ascii="Times New Roman" w:hAnsi="Times New Roman" w:cs="Times New Roman"/>
            <w:sz w:val="24"/>
            <w:szCs w:val="24"/>
          </w:rPr>
          <w:t>N 743</w:t>
        </w:r>
      </w:hyperlink>
      <w:r w:rsidRPr="007B58A9">
        <w:rPr>
          <w:rFonts w:ascii="Times New Roman" w:hAnsi="Times New Roman" w:cs="Times New Roman"/>
          <w:sz w:val="24"/>
          <w:szCs w:val="24"/>
        </w:rPr>
        <w:t xml:space="preserve">, от 03.12.2013 </w:t>
      </w:r>
      <w:hyperlink r:id="rId26" w:history="1">
        <w:r w:rsidRPr="007B58A9">
          <w:rPr>
            <w:rFonts w:ascii="Times New Roman" w:hAnsi="Times New Roman" w:cs="Times New Roman"/>
            <w:sz w:val="24"/>
            <w:szCs w:val="24"/>
          </w:rPr>
          <w:t>N 878</w:t>
        </w:r>
      </w:hyperlink>
      <w:r w:rsidRPr="007B58A9">
        <w:rPr>
          <w:rFonts w:ascii="Times New Roman" w:hAnsi="Times New Roman" w:cs="Times New Roman"/>
          <w:sz w:val="24"/>
          <w:szCs w:val="24"/>
        </w:rPr>
        <w:t>,</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 xml:space="preserve">от 23.06.2014 </w:t>
      </w:r>
      <w:hyperlink r:id="rId27" w:history="1">
        <w:r w:rsidRPr="007B58A9">
          <w:rPr>
            <w:rFonts w:ascii="Times New Roman" w:hAnsi="Times New Roman" w:cs="Times New Roman"/>
            <w:sz w:val="24"/>
            <w:szCs w:val="24"/>
          </w:rPr>
          <w:t>N 453</w:t>
        </w:r>
      </w:hyperlink>
      <w:r w:rsidRPr="007B58A9">
        <w:rPr>
          <w:rFonts w:ascii="Times New Roman" w:hAnsi="Times New Roman" w:cs="Times New Roman"/>
          <w:sz w:val="24"/>
          <w:szCs w:val="24"/>
        </w:rPr>
        <w:t xml:space="preserve">, от 23.06.2014 </w:t>
      </w:r>
      <w:hyperlink r:id="rId28" w:history="1">
        <w:r w:rsidRPr="007B58A9">
          <w:rPr>
            <w:rFonts w:ascii="Times New Roman" w:hAnsi="Times New Roman" w:cs="Times New Roman"/>
            <w:sz w:val="24"/>
            <w:szCs w:val="24"/>
          </w:rPr>
          <w:t>N 460</w:t>
        </w:r>
      </w:hyperlink>
      <w:r w:rsidRPr="007B58A9">
        <w:rPr>
          <w:rFonts w:ascii="Times New Roman" w:hAnsi="Times New Roman" w:cs="Times New Roman"/>
          <w:sz w:val="24"/>
          <w:szCs w:val="24"/>
        </w:rPr>
        <w:t>,</w:t>
      </w:r>
    </w:p>
    <w:p w:rsidR="007B58A9" w:rsidRPr="007B58A9" w:rsidRDefault="007B58A9" w:rsidP="007B58A9">
      <w:pPr>
        <w:pStyle w:val="ConsPlusTitle"/>
        <w:jc w:val="center"/>
        <w:rPr>
          <w:rFonts w:ascii="Times New Roman" w:hAnsi="Times New Roman" w:cs="Times New Roman"/>
          <w:b w:val="0"/>
          <w:sz w:val="24"/>
          <w:szCs w:val="24"/>
        </w:rPr>
      </w:pPr>
      <w:r w:rsidRPr="007B58A9">
        <w:rPr>
          <w:rFonts w:ascii="Times New Roman" w:hAnsi="Times New Roman" w:cs="Times New Roman"/>
          <w:b w:val="0"/>
          <w:sz w:val="24"/>
          <w:szCs w:val="24"/>
        </w:rPr>
        <w:t xml:space="preserve">от 08.03.2015 </w:t>
      </w:r>
      <w:hyperlink r:id="rId29" w:history="1">
        <w:r w:rsidRPr="007B58A9">
          <w:rPr>
            <w:rFonts w:ascii="Times New Roman" w:hAnsi="Times New Roman" w:cs="Times New Roman"/>
            <w:b w:val="0"/>
            <w:sz w:val="24"/>
            <w:szCs w:val="24"/>
          </w:rPr>
          <w:t>N 120</w:t>
        </w:r>
      </w:hyperlink>
      <w:r w:rsidRPr="007B58A9">
        <w:rPr>
          <w:rFonts w:ascii="Times New Roman" w:hAnsi="Times New Roman" w:cs="Times New Roman"/>
          <w:b w:val="0"/>
          <w:sz w:val="24"/>
          <w:szCs w:val="24"/>
        </w:rPr>
        <w:t xml:space="preserve">, от 15.07.2015 </w:t>
      </w:r>
      <w:hyperlink r:id="rId30" w:history="1">
        <w:r w:rsidRPr="007B58A9">
          <w:rPr>
            <w:rFonts w:ascii="Times New Roman" w:hAnsi="Times New Roman" w:cs="Times New Roman"/>
            <w:b w:val="0"/>
            <w:sz w:val="24"/>
            <w:szCs w:val="24"/>
          </w:rPr>
          <w:t>N 364</w:t>
        </w:r>
      </w:hyperlink>
      <w:r w:rsidRPr="007B58A9">
        <w:rPr>
          <w:rFonts w:ascii="Times New Roman" w:hAnsi="Times New Roman" w:cs="Times New Roman"/>
          <w:b w:val="0"/>
          <w:sz w:val="24"/>
          <w:szCs w:val="24"/>
        </w:rPr>
        <w:t xml:space="preserve">, от 19.09.2017 </w:t>
      </w:r>
      <w:hyperlink r:id="rId31" w:history="1">
        <w:r w:rsidRPr="007B58A9">
          <w:rPr>
            <w:rFonts w:ascii="Times New Roman" w:hAnsi="Times New Roman" w:cs="Times New Roman"/>
            <w:b w:val="0"/>
            <w:sz w:val="24"/>
            <w:szCs w:val="24"/>
          </w:rPr>
          <w:t>N 431</w:t>
        </w:r>
      </w:hyperlink>
      <w:r w:rsidRPr="007B58A9">
        <w:rPr>
          <w:rFonts w:ascii="Times New Roman" w:hAnsi="Times New Roman" w:cs="Times New Roman"/>
          <w:b w:val="0"/>
          <w:sz w:val="24"/>
          <w:szCs w:val="24"/>
        </w:rPr>
        <w:t>)</w:t>
      </w:r>
    </w:p>
    <w:p w:rsidR="007B58A9" w:rsidRPr="007B58A9" w:rsidRDefault="007B58A9" w:rsidP="007B58A9">
      <w:pPr>
        <w:spacing w:after="0" w:line="240" w:lineRule="auto"/>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1. Настоящим Положением определяется порядок представления гражданами, претендующими на замещение должностей федеральной государственной службы (далее - должности государственной службы), и федеральными государственными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lastRenderedPageBreak/>
        <w:t>а) на гражданина, претендующего на замещение должности государственной службы (далее - гражданин);</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б) на федерального государственного служащего, замещавшего по состоянию на 31 декабря отчетного года должность государственной службы, предусмотренную </w:t>
      </w:r>
      <w:hyperlink r:id="rId32" w:history="1">
        <w:r w:rsidRPr="007B58A9">
          <w:rPr>
            <w:rFonts w:ascii="Times New Roman" w:hAnsi="Times New Roman" w:cs="Times New Roman"/>
            <w:sz w:val="24"/>
            <w:szCs w:val="24"/>
          </w:rPr>
          <w:t>перечнем</w:t>
        </w:r>
      </w:hyperlink>
      <w:r w:rsidRPr="007B58A9">
        <w:rPr>
          <w:rFonts w:ascii="Times New Roman" w:hAnsi="Times New Roman" w:cs="Times New Roman"/>
          <w:sz w:val="24"/>
          <w:szCs w:val="24"/>
        </w:rPr>
        <w:t xml:space="preserve"> должностей, утвержденным Указом Президента Российской Федерации от 18 мая 2009 г. N 557 (далее - государственный служащий);</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в) на федерального государственного служащего, замещающего должность государственной службы, не предусмотренную </w:t>
      </w:r>
      <w:hyperlink r:id="rId33" w:history="1">
        <w:r w:rsidRPr="007B58A9">
          <w:rPr>
            <w:rFonts w:ascii="Times New Roman" w:hAnsi="Times New Roman" w:cs="Times New Roman"/>
            <w:sz w:val="24"/>
            <w:szCs w:val="24"/>
          </w:rPr>
          <w:t>перечнем</w:t>
        </w:r>
      </w:hyperlink>
      <w:r w:rsidRPr="007B58A9">
        <w:rPr>
          <w:rFonts w:ascii="Times New Roman" w:hAnsi="Times New Roman" w:cs="Times New Roman"/>
          <w:sz w:val="24"/>
          <w:szCs w:val="24"/>
        </w:rPr>
        <w:t xml:space="preserve"> должностей, утвержденным Указом Президента Российской Федерации от 18 мая 2009 г. N 557,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(п. 2 в ред. </w:t>
      </w:r>
      <w:hyperlink r:id="rId34" w:history="1">
        <w:r w:rsidRPr="007B58A9">
          <w:rPr>
            <w:rFonts w:ascii="Times New Roman" w:hAnsi="Times New Roman" w:cs="Times New Roman"/>
            <w:sz w:val="24"/>
            <w:szCs w:val="24"/>
          </w:rPr>
          <w:t>Указа</w:t>
        </w:r>
      </w:hyperlink>
      <w:r w:rsidRPr="007B58A9">
        <w:rPr>
          <w:rFonts w:ascii="Times New Roman" w:hAnsi="Times New Roman" w:cs="Times New Roman"/>
          <w:sz w:val="24"/>
          <w:szCs w:val="24"/>
        </w:rPr>
        <w:t xml:space="preserve"> Президента РФ от 15.07.2015 N 364)</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35" w:history="1">
        <w:r w:rsidRPr="007B58A9">
          <w:rPr>
            <w:rFonts w:ascii="Times New Roman" w:hAnsi="Times New Roman" w:cs="Times New Roman"/>
            <w:sz w:val="24"/>
            <w:szCs w:val="24"/>
          </w:rPr>
          <w:t>форме</w:t>
        </w:r>
      </w:hyperlink>
      <w:r w:rsidRPr="007B58A9">
        <w:rPr>
          <w:rFonts w:ascii="Times New Roman" w:hAnsi="Times New Roman" w:cs="Times New Roman"/>
          <w:sz w:val="24"/>
          <w:szCs w:val="24"/>
        </w:rPr>
        <w:t xml:space="preserve"> справки:</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(в ред. </w:t>
      </w:r>
      <w:hyperlink r:id="rId36" w:history="1">
        <w:r w:rsidRPr="007B58A9">
          <w:rPr>
            <w:rFonts w:ascii="Times New Roman" w:hAnsi="Times New Roman" w:cs="Times New Roman"/>
            <w:sz w:val="24"/>
            <w:szCs w:val="24"/>
          </w:rPr>
          <w:t>Указа</w:t>
        </w:r>
      </w:hyperlink>
      <w:r w:rsidRPr="007B58A9">
        <w:rPr>
          <w:rFonts w:ascii="Times New Roman" w:hAnsi="Times New Roman" w:cs="Times New Roman"/>
          <w:sz w:val="24"/>
          <w:szCs w:val="24"/>
        </w:rPr>
        <w:t xml:space="preserve"> Президента РФ от 23.06.2014 N 460)</w:t>
      </w:r>
    </w:p>
    <w:p w:rsidR="007B58A9" w:rsidRPr="007B58A9" w:rsidRDefault="007B58A9" w:rsidP="007B58A9">
      <w:pPr>
        <w:pStyle w:val="ConsPlusNormal"/>
        <w:ind w:firstLine="540"/>
        <w:jc w:val="both"/>
        <w:rPr>
          <w:rFonts w:ascii="Times New Roman" w:hAnsi="Times New Roman" w:cs="Times New Roman"/>
          <w:sz w:val="24"/>
          <w:szCs w:val="24"/>
        </w:rPr>
      </w:pPr>
      <w:bookmarkStart w:id="2" w:name="P71"/>
      <w:bookmarkEnd w:id="2"/>
      <w:r w:rsidRPr="007B58A9">
        <w:rPr>
          <w:rFonts w:ascii="Times New Roman" w:hAnsi="Times New Roman" w:cs="Times New Roman"/>
          <w:sz w:val="24"/>
          <w:szCs w:val="24"/>
        </w:rPr>
        <w:t>а) гражданами - при поступлении на федеральную государственную службу;</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(пп. "а" в ред. </w:t>
      </w:r>
      <w:hyperlink r:id="rId37" w:history="1">
        <w:r w:rsidRPr="007B58A9">
          <w:rPr>
            <w:rFonts w:ascii="Times New Roman" w:hAnsi="Times New Roman" w:cs="Times New Roman"/>
            <w:sz w:val="24"/>
            <w:szCs w:val="24"/>
          </w:rPr>
          <w:t>Указа</w:t>
        </w:r>
      </w:hyperlink>
      <w:r w:rsidRPr="007B58A9">
        <w:rPr>
          <w:rFonts w:ascii="Times New Roman" w:hAnsi="Times New Roman" w:cs="Times New Roman"/>
          <w:sz w:val="24"/>
          <w:szCs w:val="24"/>
        </w:rPr>
        <w:t xml:space="preserve"> Президента РФ от 15.07.2015 N 364)</w:t>
      </w:r>
    </w:p>
    <w:p w:rsidR="007B58A9" w:rsidRPr="007B58A9" w:rsidRDefault="007B58A9" w:rsidP="007B58A9">
      <w:pPr>
        <w:pStyle w:val="ConsPlusNormal"/>
        <w:ind w:firstLine="540"/>
        <w:jc w:val="both"/>
        <w:rPr>
          <w:rFonts w:ascii="Times New Roman" w:hAnsi="Times New Roman" w:cs="Times New Roman"/>
          <w:sz w:val="24"/>
          <w:szCs w:val="24"/>
        </w:rPr>
      </w:pPr>
      <w:bookmarkStart w:id="3" w:name="P73"/>
      <w:bookmarkEnd w:id="3"/>
      <w:r w:rsidRPr="007B58A9">
        <w:rPr>
          <w:rFonts w:ascii="Times New Roman" w:hAnsi="Times New Roman" w:cs="Times New Roman"/>
          <w:sz w:val="24"/>
          <w:szCs w:val="24"/>
        </w:rPr>
        <w:t xml:space="preserve">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w:t>
      </w:r>
      <w:hyperlink r:id="rId38" w:history="1">
        <w:r w:rsidRPr="007B58A9">
          <w:rPr>
            <w:rFonts w:ascii="Times New Roman" w:hAnsi="Times New Roman" w:cs="Times New Roman"/>
            <w:sz w:val="24"/>
            <w:szCs w:val="24"/>
          </w:rPr>
          <w:t>Указом</w:t>
        </w:r>
      </w:hyperlink>
      <w:r w:rsidRPr="007B58A9">
        <w:rPr>
          <w:rFonts w:ascii="Times New Roman" w:hAnsi="Times New Roman" w:cs="Times New Roman"/>
          <w:sz w:val="24"/>
          <w:szCs w:val="24"/>
        </w:rPr>
        <w:t xml:space="preserve"> Президента Российской Федерации от 18 мая 2009 г. N 557;</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(пп. "а.1" введен </w:t>
      </w:r>
      <w:hyperlink r:id="rId39" w:history="1">
        <w:r w:rsidRPr="007B58A9">
          <w:rPr>
            <w:rFonts w:ascii="Times New Roman" w:hAnsi="Times New Roman" w:cs="Times New Roman"/>
            <w:sz w:val="24"/>
            <w:szCs w:val="24"/>
          </w:rPr>
          <w:t>Указом</w:t>
        </w:r>
      </w:hyperlink>
      <w:r w:rsidRPr="007B58A9">
        <w:rPr>
          <w:rFonts w:ascii="Times New Roman" w:hAnsi="Times New Roman" w:cs="Times New Roman"/>
          <w:sz w:val="24"/>
          <w:szCs w:val="24"/>
        </w:rPr>
        <w:t xml:space="preserve"> Президента РФ от 15.07.2015 N 364)</w:t>
      </w:r>
    </w:p>
    <w:p w:rsidR="007B58A9" w:rsidRPr="007B58A9" w:rsidRDefault="007B58A9" w:rsidP="007B58A9">
      <w:pPr>
        <w:pStyle w:val="ConsPlusNormal"/>
        <w:ind w:firstLine="540"/>
        <w:jc w:val="both"/>
        <w:rPr>
          <w:rFonts w:ascii="Times New Roman" w:hAnsi="Times New Roman" w:cs="Times New Roman"/>
          <w:sz w:val="24"/>
          <w:szCs w:val="24"/>
        </w:rPr>
      </w:pPr>
      <w:bookmarkStart w:id="4" w:name="P75"/>
      <w:bookmarkEnd w:id="4"/>
      <w:r w:rsidRPr="007B58A9">
        <w:rPr>
          <w:rFonts w:ascii="Times New Roman" w:hAnsi="Times New Roman" w:cs="Times New Roman"/>
          <w:sz w:val="24"/>
          <w:szCs w:val="24"/>
        </w:rPr>
        <w:t xml:space="preserve">б) государственными служащими, замещающими должности государственной службы (за исключением должностей государственной службы в Администрации Президента Российской Федерации), предусмотренные перечнем должностей, утвержденным </w:t>
      </w:r>
      <w:hyperlink r:id="rId40" w:history="1">
        <w:r w:rsidRPr="007B58A9">
          <w:rPr>
            <w:rFonts w:ascii="Times New Roman" w:hAnsi="Times New Roman" w:cs="Times New Roman"/>
            <w:sz w:val="24"/>
            <w:szCs w:val="24"/>
          </w:rPr>
          <w:t>Указом</w:t>
        </w:r>
      </w:hyperlink>
      <w:r w:rsidRPr="007B58A9">
        <w:rPr>
          <w:rFonts w:ascii="Times New Roman" w:hAnsi="Times New Roman" w:cs="Times New Roman"/>
          <w:sz w:val="24"/>
          <w:szCs w:val="24"/>
        </w:rPr>
        <w:t xml:space="preserve"> Президента Российской Федерации от 18 мая 2009 г. N 557, - ежегодно, не позднее 30 апреля года, следующего за отчетным;</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(в ред. </w:t>
      </w:r>
      <w:hyperlink r:id="rId41" w:history="1">
        <w:r w:rsidRPr="007B58A9">
          <w:rPr>
            <w:rFonts w:ascii="Times New Roman" w:hAnsi="Times New Roman" w:cs="Times New Roman"/>
            <w:sz w:val="24"/>
            <w:szCs w:val="24"/>
          </w:rPr>
          <w:t>Указа</w:t>
        </w:r>
      </w:hyperlink>
      <w:r w:rsidRPr="007B58A9">
        <w:rPr>
          <w:rFonts w:ascii="Times New Roman" w:hAnsi="Times New Roman" w:cs="Times New Roman"/>
          <w:sz w:val="24"/>
          <w:szCs w:val="24"/>
        </w:rPr>
        <w:t xml:space="preserve"> Президента РФ от 15.07.2015 N 364)</w:t>
      </w:r>
    </w:p>
    <w:p w:rsidR="007B58A9" w:rsidRPr="007B58A9" w:rsidRDefault="007B58A9" w:rsidP="007B58A9">
      <w:pPr>
        <w:pStyle w:val="ConsPlusNormal"/>
        <w:ind w:firstLine="540"/>
        <w:jc w:val="both"/>
        <w:rPr>
          <w:rFonts w:ascii="Times New Roman" w:hAnsi="Times New Roman" w:cs="Times New Roman"/>
          <w:sz w:val="24"/>
          <w:szCs w:val="24"/>
        </w:rPr>
      </w:pPr>
      <w:bookmarkStart w:id="5" w:name="P77"/>
      <w:bookmarkEnd w:id="5"/>
      <w:r w:rsidRPr="007B58A9">
        <w:rPr>
          <w:rFonts w:ascii="Times New Roman" w:hAnsi="Times New Roman" w:cs="Times New Roman"/>
          <w:sz w:val="24"/>
          <w:szCs w:val="24"/>
        </w:rPr>
        <w:t xml:space="preserve">в) государственными служащими, замещающими должности государственной службы в Администрации Президента Российской Федерации, предусмотренные перечнем должностей, утвержденным </w:t>
      </w:r>
      <w:hyperlink r:id="rId42" w:history="1">
        <w:r w:rsidRPr="007B58A9">
          <w:rPr>
            <w:rFonts w:ascii="Times New Roman" w:hAnsi="Times New Roman" w:cs="Times New Roman"/>
            <w:sz w:val="24"/>
            <w:szCs w:val="24"/>
          </w:rPr>
          <w:t>Указом</w:t>
        </w:r>
      </w:hyperlink>
      <w:r w:rsidRPr="007B58A9">
        <w:rPr>
          <w:rFonts w:ascii="Times New Roman" w:hAnsi="Times New Roman" w:cs="Times New Roman"/>
          <w:sz w:val="24"/>
          <w:szCs w:val="24"/>
        </w:rPr>
        <w:t xml:space="preserve"> Президента Российской Федерации от 18 мая 2009 г. N 557, - ежегодно, не позднее 1 апреля года, следующего за отчетным.</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(в ред. </w:t>
      </w:r>
      <w:hyperlink r:id="rId43" w:history="1">
        <w:r w:rsidRPr="007B58A9">
          <w:rPr>
            <w:rFonts w:ascii="Times New Roman" w:hAnsi="Times New Roman" w:cs="Times New Roman"/>
            <w:sz w:val="24"/>
            <w:szCs w:val="24"/>
          </w:rPr>
          <w:t>Указа</w:t>
        </w:r>
      </w:hyperlink>
      <w:r w:rsidRPr="007B58A9">
        <w:rPr>
          <w:rFonts w:ascii="Times New Roman" w:hAnsi="Times New Roman" w:cs="Times New Roman"/>
          <w:sz w:val="24"/>
          <w:szCs w:val="24"/>
        </w:rPr>
        <w:t xml:space="preserve"> Президента РФ от 15.07.2015 N 364)</w:t>
      </w:r>
    </w:p>
    <w:p w:rsidR="007B58A9" w:rsidRPr="007B58A9" w:rsidRDefault="007B58A9" w:rsidP="007B58A9">
      <w:pPr>
        <w:pStyle w:val="ConsPlusNormal"/>
        <w:ind w:firstLine="540"/>
        <w:jc w:val="both"/>
        <w:rPr>
          <w:rFonts w:ascii="Times New Roman" w:hAnsi="Times New Roman" w:cs="Times New Roman"/>
          <w:sz w:val="24"/>
          <w:szCs w:val="24"/>
        </w:rPr>
      </w:pPr>
      <w:bookmarkStart w:id="6" w:name="P79"/>
      <w:bookmarkEnd w:id="6"/>
      <w:r w:rsidRPr="007B58A9">
        <w:rPr>
          <w:rFonts w:ascii="Times New Roman" w:hAnsi="Times New Roman" w:cs="Times New Roman"/>
          <w:sz w:val="24"/>
          <w:szCs w:val="24"/>
        </w:rPr>
        <w:t>4. Гражданин при назначении на должность государственной службы представляет:</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4.1. Кандидат на должность, предусмотренную </w:t>
      </w:r>
      <w:hyperlink r:id="rId44" w:history="1">
        <w:r w:rsidRPr="007B58A9">
          <w:rPr>
            <w:rFonts w:ascii="Times New Roman" w:hAnsi="Times New Roman" w:cs="Times New Roman"/>
            <w:sz w:val="24"/>
            <w:szCs w:val="24"/>
          </w:rPr>
          <w:t>перечнем</w:t>
        </w:r>
      </w:hyperlink>
      <w:r w:rsidRPr="007B58A9">
        <w:rPr>
          <w:rFonts w:ascii="Times New Roman" w:hAnsi="Times New Roman" w:cs="Times New Roman"/>
          <w:sz w:val="24"/>
          <w:szCs w:val="24"/>
        </w:rPr>
        <w:t xml:space="preserve">, представляет сведения о доходах, об имуществе и обязательствах имущественного характера в соответствии с </w:t>
      </w:r>
      <w:hyperlink w:anchor="P79" w:history="1">
        <w:r w:rsidRPr="007B58A9">
          <w:rPr>
            <w:rFonts w:ascii="Times New Roman" w:hAnsi="Times New Roman" w:cs="Times New Roman"/>
            <w:sz w:val="24"/>
            <w:szCs w:val="24"/>
          </w:rPr>
          <w:t>пунктом 4</w:t>
        </w:r>
      </w:hyperlink>
      <w:r w:rsidRPr="007B58A9">
        <w:rPr>
          <w:rFonts w:ascii="Times New Roman" w:hAnsi="Times New Roman" w:cs="Times New Roman"/>
          <w:sz w:val="24"/>
          <w:szCs w:val="24"/>
        </w:rPr>
        <w:t xml:space="preserve"> настоящего Положения.</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(п. 4.1 введен </w:t>
      </w:r>
      <w:hyperlink r:id="rId45" w:history="1">
        <w:r w:rsidRPr="007B58A9">
          <w:rPr>
            <w:rFonts w:ascii="Times New Roman" w:hAnsi="Times New Roman" w:cs="Times New Roman"/>
            <w:sz w:val="24"/>
            <w:szCs w:val="24"/>
          </w:rPr>
          <w:t>Указом</w:t>
        </w:r>
      </w:hyperlink>
      <w:r w:rsidRPr="007B58A9">
        <w:rPr>
          <w:rFonts w:ascii="Times New Roman" w:hAnsi="Times New Roman" w:cs="Times New Roman"/>
          <w:sz w:val="24"/>
          <w:szCs w:val="24"/>
        </w:rPr>
        <w:t xml:space="preserve"> Президента РФ от 15.07.2015 N 364)</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5. Государственный служащий представляет ежегодно:</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lastRenderedPageBreak/>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6. Утратил силу. - </w:t>
      </w:r>
      <w:hyperlink r:id="rId46" w:history="1">
        <w:r w:rsidRPr="007B58A9">
          <w:rPr>
            <w:rFonts w:ascii="Times New Roman" w:hAnsi="Times New Roman" w:cs="Times New Roman"/>
            <w:sz w:val="24"/>
            <w:szCs w:val="24"/>
          </w:rPr>
          <w:t>Указ</w:t>
        </w:r>
      </w:hyperlink>
      <w:r w:rsidRPr="007B58A9">
        <w:rPr>
          <w:rFonts w:ascii="Times New Roman" w:hAnsi="Times New Roman" w:cs="Times New Roman"/>
          <w:sz w:val="24"/>
          <w:szCs w:val="24"/>
        </w:rPr>
        <w:t xml:space="preserve"> Президента РФ от 15.07.2015 N 364.</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7. Сведения о доходах, об имуществе и обязательствах имущественного характера представляются в кадровую службу федерального государственного органа в </w:t>
      </w:r>
      <w:hyperlink r:id="rId47" w:history="1">
        <w:r w:rsidRPr="007B58A9">
          <w:rPr>
            <w:rFonts w:ascii="Times New Roman" w:hAnsi="Times New Roman" w:cs="Times New Roman"/>
            <w:sz w:val="24"/>
            <w:szCs w:val="24"/>
          </w:rPr>
          <w:t>порядке</w:t>
        </w:r>
      </w:hyperlink>
      <w:r w:rsidRPr="007B58A9">
        <w:rPr>
          <w:rFonts w:ascii="Times New Roman" w:hAnsi="Times New Roman" w:cs="Times New Roman"/>
          <w:sz w:val="24"/>
          <w:szCs w:val="24"/>
        </w:rPr>
        <w:t>, устанавливаемом руководителем федерального государственного органа.</w:t>
      </w:r>
    </w:p>
    <w:p w:rsidR="007B58A9" w:rsidRPr="007B58A9" w:rsidRDefault="007B58A9" w:rsidP="007B58A9">
      <w:pPr>
        <w:pStyle w:val="ConsPlusNormal"/>
        <w:ind w:firstLine="540"/>
        <w:jc w:val="both"/>
        <w:rPr>
          <w:rFonts w:ascii="Times New Roman" w:hAnsi="Times New Roman" w:cs="Times New Roman"/>
          <w:sz w:val="24"/>
          <w:szCs w:val="24"/>
        </w:rPr>
      </w:pPr>
      <w:bookmarkStart w:id="7" w:name="P89"/>
      <w:bookmarkEnd w:id="7"/>
      <w:r w:rsidRPr="007B58A9">
        <w:rPr>
          <w:rFonts w:ascii="Times New Roman" w:hAnsi="Times New Roman" w:cs="Times New Roman"/>
          <w:sz w:val="24"/>
          <w:szCs w:val="24"/>
        </w:rP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(в ред. Указов Президента РФ от 02.04.2013 </w:t>
      </w:r>
      <w:hyperlink r:id="rId48" w:history="1">
        <w:r w:rsidRPr="007B58A9">
          <w:rPr>
            <w:rFonts w:ascii="Times New Roman" w:hAnsi="Times New Roman" w:cs="Times New Roman"/>
            <w:sz w:val="24"/>
            <w:szCs w:val="24"/>
          </w:rPr>
          <w:t>N 309</w:t>
        </w:r>
      </w:hyperlink>
      <w:r w:rsidRPr="007B58A9">
        <w:rPr>
          <w:rFonts w:ascii="Times New Roman" w:hAnsi="Times New Roman" w:cs="Times New Roman"/>
          <w:sz w:val="24"/>
          <w:szCs w:val="24"/>
        </w:rPr>
        <w:t xml:space="preserve">, от 03.12.2013 </w:t>
      </w:r>
      <w:hyperlink r:id="rId49" w:history="1">
        <w:r w:rsidRPr="007B58A9">
          <w:rPr>
            <w:rFonts w:ascii="Times New Roman" w:hAnsi="Times New Roman" w:cs="Times New Roman"/>
            <w:sz w:val="24"/>
            <w:szCs w:val="24"/>
          </w:rPr>
          <w:t>N 878</w:t>
        </w:r>
      </w:hyperlink>
      <w:r w:rsidRPr="007B58A9">
        <w:rPr>
          <w:rFonts w:ascii="Times New Roman" w:hAnsi="Times New Roman" w:cs="Times New Roman"/>
          <w:sz w:val="24"/>
          <w:szCs w:val="24"/>
        </w:rPr>
        <w:t>)</w:t>
      </w:r>
    </w:p>
    <w:p w:rsidR="007B58A9" w:rsidRPr="007B58A9" w:rsidRDefault="007B58A9" w:rsidP="007B58A9">
      <w:pPr>
        <w:pStyle w:val="ConsPlusNormal"/>
        <w:ind w:firstLine="540"/>
        <w:jc w:val="both"/>
        <w:rPr>
          <w:rFonts w:ascii="Times New Roman" w:hAnsi="Times New Roman" w:cs="Times New Roman"/>
          <w:sz w:val="24"/>
          <w:szCs w:val="24"/>
        </w:rPr>
      </w:pPr>
      <w:bookmarkStart w:id="8" w:name="P91"/>
      <w:bookmarkEnd w:id="8"/>
      <w:r w:rsidRPr="007B58A9">
        <w:rPr>
          <w:rFonts w:ascii="Times New Roman" w:hAnsi="Times New Roman" w:cs="Times New Roman"/>
          <w:sz w:val="24"/>
          <w:szCs w:val="24"/>
        </w:rP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Правительством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подразделение Аппарата Правительства Российской Федерации, определяемое Правительством Российской Федерации.</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представляемые государственными служащими, указанными в </w:t>
      </w:r>
      <w:hyperlink w:anchor="P89" w:history="1">
        <w:r w:rsidRPr="007B58A9">
          <w:rPr>
            <w:rFonts w:ascii="Times New Roman" w:hAnsi="Times New Roman" w:cs="Times New Roman"/>
            <w:sz w:val="24"/>
            <w:szCs w:val="24"/>
          </w:rPr>
          <w:t>абзацах втором</w:t>
        </w:r>
      </w:hyperlink>
      <w:r w:rsidRPr="007B58A9">
        <w:rPr>
          <w:rFonts w:ascii="Times New Roman" w:hAnsi="Times New Roman" w:cs="Times New Roman"/>
          <w:sz w:val="24"/>
          <w:szCs w:val="24"/>
        </w:rPr>
        <w:t xml:space="preserve"> и </w:t>
      </w:r>
      <w:hyperlink w:anchor="P91" w:history="1">
        <w:r w:rsidRPr="007B58A9">
          <w:rPr>
            <w:rFonts w:ascii="Times New Roman" w:hAnsi="Times New Roman" w:cs="Times New Roman"/>
            <w:sz w:val="24"/>
            <w:szCs w:val="24"/>
          </w:rPr>
          <w:t>третьем</w:t>
        </w:r>
      </w:hyperlink>
      <w:r w:rsidRPr="007B58A9">
        <w:rPr>
          <w:rFonts w:ascii="Times New Roman" w:hAnsi="Times New Roman" w:cs="Times New Roman"/>
          <w:sz w:val="24"/>
          <w:szCs w:val="24"/>
        </w:rPr>
        <w:t xml:space="preserve"> настоящего пункта,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10 дней после окончания срока, предусмотренного для их представления в кадровую службу федерального государственного органа.</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(абзац введен </w:t>
      </w:r>
      <w:hyperlink r:id="rId50" w:history="1">
        <w:r w:rsidRPr="007B58A9">
          <w:rPr>
            <w:rFonts w:ascii="Times New Roman" w:hAnsi="Times New Roman" w:cs="Times New Roman"/>
            <w:sz w:val="24"/>
            <w:szCs w:val="24"/>
          </w:rPr>
          <w:t>Указом</w:t>
        </w:r>
      </w:hyperlink>
      <w:r w:rsidRPr="007B58A9">
        <w:rPr>
          <w:rFonts w:ascii="Times New Roman" w:hAnsi="Times New Roman" w:cs="Times New Roman"/>
          <w:sz w:val="24"/>
          <w:szCs w:val="24"/>
        </w:rPr>
        <w:t xml:space="preserve"> Президента РФ от 19.09.2017 N 431)</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8. В случае если гражданин или государственный служащий обнаружили, что в представленных ими в кадровую службу федерального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Гражданин может представить уточненные сведения в течение одного месяца со дня представления сведений в соответствии с </w:t>
      </w:r>
      <w:hyperlink w:anchor="P71" w:history="1">
        <w:r w:rsidRPr="007B58A9">
          <w:rPr>
            <w:rFonts w:ascii="Times New Roman" w:hAnsi="Times New Roman" w:cs="Times New Roman"/>
            <w:sz w:val="24"/>
            <w:szCs w:val="24"/>
          </w:rPr>
          <w:t>подпунктом "а" пункта 3</w:t>
        </w:r>
      </w:hyperlink>
      <w:r w:rsidRPr="007B58A9">
        <w:rPr>
          <w:rFonts w:ascii="Times New Roman" w:hAnsi="Times New Roman" w:cs="Times New Roman"/>
          <w:sz w:val="24"/>
          <w:szCs w:val="24"/>
        </w:rPr>
        <w:t xml:space="preserve"> настоящего Положения. Кандидат на должность, предусмотренную </w:t>
      </w:r>
      <w:hyperlink r:id="rId51" w:history="1">
        <w:r w:rsidRPr="007B58A9">
          <w:rPr>
            <w:rFonts w:ascii="Times New Roman" w:hAnsi="Times New Roman" w:cs="Times New Roman"/>
            <w:sz w:val="24"/>
            <w:szCs w:val="24"/>
          </w:rPr>
          <w:t>перечнем</w:t>
        </w:r>
      </w:hyperlink>
      <w:r w:rsidRPr="007B58A9">
        <w:rPr>
          <w:rFonts w:ascii="Times New Roman" w:hAnsi="Times New Roman" w:cs="Times New Roman"/>
          <w:sz w:val="24"/>
          <w:szCs w:val="24"/>
        </w:rPr>
        <w:t xml:space="preserve">, может представить уточненные сведения в течение одного месяца со дня представления сведений в соответствии с </w:t>
      </w:r>
      <w:hyperlink w:anchor="P73" w:history="1">
        <w:r w:rsidRPr="007B58A9">
          <w:rPr>
            <w:rFonts w:ascii="Times New Roman" w:hAnsi="Times New Roman" w:cs="Times New Roman"/>
            <w:sz w:val="24"/>
            <w:szCs w:val="24"/>
          </w:rPr>
          <w:t>подпунктом "а.1" пункта 3</w:t>
        </w:r>
      </w:hyperlink>
      <w:r w:rsidRPr="007B58A9">
        <w:rPr>
          <w:rFonts w:ascii="Times New Roman" w:hAnsi="Times New Roman" w:cs="Times New Roman"/>
          <w:sz w:val="24"/>
          <w:szCs w:val="24"/>
        </w:rPr>
        <w:t xml:space="preserve"> </w:t>
      </w:r>
      <w:r w:rsidRPr="007B58A9">
        <w:rPr>
          <w:rFonts w:ascii="Times New Roman" w:hAnsi="Times New Roman" w:cs="Times New Roman"/>
          <w:sz w:val="24"/>
          <w:szCs w:val="24"/>
        </w:rPr>
        <w:lastRenderedPageBreak/>
        <w:t xml:space="preserve">настоящего Положения. Государственный служащий может представить уточненные сведения в течение одного месяца после окончания срока, указанного в </w:t>
      </w:r>
      <w:hyperlink w:anchor="P75" w:history="1">
        <w:r w:rsidRPr="007B58A9">
          <w:rPr>
            <w:rFonts w:ascii="Times New Roman" w:hAnsi="Times New Roman" w:cs="Times New Roman"/>
            <w:sz w:val="24"/>
            <w:szCs w:val="24"/>
          </w:rPr>
          <w:t>подпункте "б"</w:t>
        </w:r>
      </w:hyperlink>
      <w:r w:rsidRPr="007B58A9">
        <w:rPr>
          <w:rFonts w:ascii="Times New Roman" w:hAnsi="Times New Roman" w:cs="Times New Roman"/>
          <w:sz w:val="24"/>
          <w:szCs w:val="24"/>
        </w:rPr>
        <w:t xml:space="preserve"> или </w:t>
      </w:r>
      <w:hyperlink w:anchor="P77" w:history="1">
        <w:r w:rsidRPr="007B58A9">
          <w:rPr>
            <w:rFonts w:ascii="Times New Roman" w:hAnsi="Times New Roman" w:cs="Times New Roman"/>
            <w:sz w:val="24"/>
            <w:szCs w:val="24"/>
          </w:rPr>
          <w:t>"в" пункта 3</w:t>
        </w:r>
      </w:hyperlink>
      <w:r w:rsidRPr="007B58A9">
        <w:rPr>
          <w:rFonts w:ascii="Times New Roman" w:hAnsi="Times New Roman" w:cs="Times New Roman"/>
          <w:sz w:val="24"/>
          <w:szCs w:val="24"/>
        </w:rPr>
        <w:t xml:space="preserve"> настоящего Положения.</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(в ред. </w:t>
      </w:r>
      <w:hyperlink r:id="rId52" w:history="1">
        <w:r w:rsidRPr="007B58A9">
          <w:rPr>
            <w:rFonts w:ascii="Times New Roman" w:hAnsi="Times New Roman" w:cs="Times New Roman"/>
            <w:sz w:val="24"/>
            <w:szCs w:val="24"/>
          </w:rPr>
          <w:t>Указа</w:t>
        </w:r>
      </w:hyperlink>
      <w:r w:rsidRPr="007B58A9">
        <w:rPr>
          <w:rFonts w:ascii="Times New Roman" w:hAnsi="Times New Roman" w:cs="Times New Roman"/>
          <w:sz w:val="24"/>
          <w:szCs w:val="24"/>
        </w:rPr>
        <w:t xml:space="preserve"> Президента РФ от 15.07.2015 N 364)</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Уточненные сведения, представленные гражданами и государственными служащими, указанными в </w:t>
      </w:r>
      <w:hyperlink w:anchor="P89" w:history="1">
        <w:r w:rsidRPr="007B58A9">
          <w:rPr>
            <w:rFonts w:ascii="Times New Roman" w:hAnsi="Times New Roman" w:cs="Times New Roman"/>
            <w:sz w:val="24"/>
            <w:szCs w:val="24"/>
          </w:rPr>
          <w:t>абзацах втором</w:t>
        </w:r>
      </w:hyperlink>
      <w:r w:rsidRPr="007B58A9">
        <w:rPr>
          <w:rFonts w:ascii="Times New Roman" w:hAnsi="Times New Roman" w:cs="Times New Roman"/>
          <w:sz w:val="24"/>
          <w:szCs w:val="24"/>
        </w:rPr>
        <w:t xml:space="preserve"> и </w:t>
      </w:r>
      <w:hyperlink w:anchor="P91" w:history="1">
        <w:r w:rsidRPr="007B58A9">
          <w:rPr>
            <w:rFonts w:ascii="Times New Roman" w:hAnsi="Times New Roman" w:cs="Times New Roman"/>
            <w:sz w:val="24"/>
            <w:szCs w:val="24"/>
          </w:rPr>
          <w:t>третьем пункта 7</w:t>
        </w:r>
      </w:hyperlink>
      <w:r w:rsidRPr="007B58A9">
        <w:rPr>
          <w:rFonts w:ascii="Times New Roman" w:hAnsi="Times New Roman" w:cs="Times New Roman"/>
          <w:sz w:val="24"/>
          <w:szCs w:val="24"/>
        </w:rPr>
        <w:t xml:space="preserve"> настоящего Положения,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(абзац введен </w:t>
      </w:r>
      <w:hyperlink r:id="rId53" w:history="1">
        <w:r w:rsidRPr="007B58A9">
          <w:rPr>
            <w:rFonts w:ascii="Times New Roman" w:hAnsi="Times New Roman" w:cs="Times New Roman"/>
            <w:sz w:val="24"/>
            <w:szCs w:val="24"/>
          </w:rPr>
          <w:t>Указом</w:t>
        </w:r>
      </w:hyperlink>
      <w:r w:rsidRPr="007B58A9">
        <w:rPr>
          <w:rFonts w:ascii="Times New Roman" w:hAnsi="Times New Roman" w:cs="Times New Roman"/>
          <w:sz w:val="24"/>
          <w:szCs w:val="24"/>
        </w:rPr>
        <w:t xml:space="preserve"> Президента РФ от 15.07.2015 N 364)</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9. В случае непредставления по объективным причинам государственным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государственным служащим, осуществляется в соответствии с </w:t>
      </w:r>
      <w:hyperlink r:id="rId54" w:history="1">
        <w:r w:rsidRPr="007B58A9">
          <w:rPr>
            <w:rFonts w:ascii="Times New Roman" w:hAnsi="Times New Roman" w:cs="Times New Roman"/>
            <w:sz w:val="24"/>
            <w:szCs w:val="24"/>
          </w:rPr>
          <w:t>законодательством</w:t>
        </w:r>
      </w:hyperlink>
      <w:r w:rsidRPr="007B58A9">
        <w:rPr>
          <w:rFonts w:ascii="Times New Roman" w:hAnsi="Times New Roman" w:cs="Times New Roman"/>
          <w:sz w:val="24"/>
          <w:szCs w:val="24"/>
        </w:rPr>
        <w:t xml:space="preserve"> Российской Федерации.</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11. Сведения о доходах, об имуществе и обязательствах имущественного характера, представляемые в соответствии с настоящим Положением гражданином и государственным служащим, являются </w:t>
      </w:r>
      <w:hyperlink r:id="rId55" w:history="1">
        <w:r w:rsidRPr="007B58A9">
          <w:rPr>
            <w:rFonts w:ascii="Times New Roman" w:hAnsi="Times New Roman" w:cs="Times New Roman"/>
            <w:sz w:val="24"/>
            <w:szCs w:val="24"/>
          </w:rPr>
          <w:t>сведениями</w:t>
        </w:r>
      </w:hyperlink>
      <w:r w:rsidRPr="007B58A9">
        <w:rPr>
          <w:rFonts w:ascii="Times New Roman" w:hAnsi="Times New Roman" w:cs="Times New Roman"/>
          <w:sz w:val="24"/>
          <w:szCs w:val="24"/>
        </w:rPr>
        <w:t xml:space="preserve"> конфиденциального характера, если федеральным законом они не отнесены к </w:t>
      </w:r>
      <w:hyperlink r:id="rId56" w:history="1">
        <w:r w:rsidRPr="007B58A9">
          <w:rPr>
            <w:rFonts w:ascii="Times New Roman" w:hAnsi="Times New Roman" w:cs="Times New Roman"/>
            <w:sz w:val="24"/>
            <w:szCs w:val="24"/>
          </w:rPr>
          <w:t>сведениям</w:t>
        </w:r>
      </w:hyperlink>
      <w:r w:rsidRPr="007B58A9">
        <w:rPr>
          <w:rFonts w:ascii="Times New Roman" w:hAnsi="Times New Roman" w:cs="Times New Roman"/>
          <w:sz w:val="24"/>
          <w:szCs w:val="24"/>
        </w:rPr>
        <w:t>, составляющим государственную тайну.</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Эти сведения предоставляются руководителю федерального государственного органа и другим должностным лицам федерального государственного органа, наделенным полномочиями назначать на должность и освобождать от должности государственных служащих, а также иным должностным лицам в случаях, предусмотренных федеральными законами.</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12. Сведения о доходах, об имуществе и обязательствах имущественного характера государственного служащего, его супруги (супруга) и несовершеннолетних детей в соответствии с </w:t>
      </w:r>
      <w:hyperlink r:id="rId57" w:history="1">
        <w:r w:rsidRPr="007B58A9">
          <w:rPr>
            <w:rFonts w:ascii="Times New Roman" w:hAnsi="Times New Roman" w:cs="Times New Roman"/>
            <w:sz w:val="24"/>
            <w:szCs w:val="24"/>
          </w:rPr>
          <w:t>порядком</w:t>
        </w:r>
      </w:hyperlink>
      <w:r w:rsidRPr="007B58A9">
        <w:rPr>
          <w:rFonts w:ascii="Times New Roman" w:hAnsi="Times New Roman" w:cs="Times New Roman"/>
          <w:sz w:val="24"/>
          <w:szCs w:val="24"/>
        </w:rPr>
        <w:t>, утвержденным Указом Президента Российской Федерации от 8 июля 2013 г. N 613, размещаются на официальном сайте соответствующего федерального государственного органа, а в случае отсутствия этих сведений на официальном сайте соответствующего федерального государственного органа - предоставляются общероссийским средствам массовой информации для опубликования по их запросам.</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t xml:space="preserve">(в ред. </w:t>
      </w:r>
      <w:hyperlink r:id="rId58" w:history="1">
        <w:r w:rsidRPr="007B58A9">
          <w:rPr>
            <w:rFonts w:ascii="Times New Roman" w:hAnsi="Times New Roman" w:cs="Times New Roman"/>
            <w:sz w:val="24"/>
            <w:szCs w:val="24"/>
          </w:rPr>
          <w:t>Указа</w:t>
        </w:r>
      </w:hyperlink>
      <w:r w:rsidRPr="007B58A9">
        <w:rPr>
          <w:rFonts w:ascii="Times New Roman" w:hAnsi="Times New Roman" w:cs="Times New Roman"/>
          <w:sz w:val="24"/>
          <w:szCs w:val="24"/>
        </w:rPr>
        <w:t xml:space="preserve"> Президента РФ от 30.09.2013 N 743)</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13. Федеральные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w:t>
      </w:r>
      <w:hyperlink r:id="rId59" w:history="1">
        <w:r w:rsidRPr="007B58A9">
          <w:rPr>
            <w:rFonts w:ascii="Times New Roman" w:hAnsi="Times New Roman" w:cs="Times New Roman"/>
            <w:sz w:val="24"/>
            <w:szCs w:val="24"/>
          </w:rPr>
          <w:t>перечнем</w:t>
        </w:r>
      </w:hyperlink>
      <w:r w:rsidRPr="007B58A9">
        <w:rPr>
          <w:rFonts w:ascii="Times New Roman" w:hAnsi="Times New Roman" w:cs="Times New Roman"/>
          <w:sz w:val="24"/>
          <w:szCs w:val="24"/>
        </w:rPr>
        <w:t xml:space="preserve">,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В случае если гражданин или кандидат на должность, предусмотренную </w:t>
      </w:r>
      <w:hyperlink r:id="rId60" w:history="1">
        <w:r w:rsidRPr="007B58A9">
          <w:rPr>
            <w:rFonts w:ascii="Times New Roman" w:hAnsi="Times New Roman" w:cs="Times New Roman"/>
            <w:sz w:val="24"/>
            <w:szCs w:val="24"/>
          </w:rPr>
          <w:t>перечнем</w:t>
        </w:r>
      </w:hyperlink>
      <w:r w:rsidRPr="007B58A9">
        <w:rPr>
          <w:rFonts w:ascii="Times New Roman" w:hAnsi="Times New Roman" w:cs="Times New Roman"/>
          <w:sz w:val="24"/>
          <w:szCs w:val="24"/>
        </w:rPr>
        <w:t>, представившие в кадровую службу федерального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 с другими документами.</w:t>
      </w:r>
    </w:p>
    <w:p w:rsidR="007B58A9" w:rsidRPr="007B58A9" w:rsidRDefault="007B58A9" w:rsidP="007B58A9">
      <w:pPr>
        <w:pStyle w:val="ConsPlusNormal"/>
        <w:jc w:val="both"/>
        <w:rPr>
          <w:rFonts w:ascii="Times New Roman" w:hAnsi="Times New Roman" w:cs="Times New Roman"/>
          <w:sz w:val="24"/>
          <w:szCs w:val="24"/>
        </w:rPr>
      </w:pPr>
      <w:r w:rsidRPr="007B58A9">
        <w:rPr>
          <w:rFonts w:ascii="Times New Roman" w:hAnsi="Times New Roman" w:cs="Times New Roman"/>
          <w:sz w:val="24"/>
          <w:szCs w:val="24"/>
        </w:rPr>
        <w:lastRenderedPageBreak/>
        <w:t xml:space="preserve">(п. 14 в ред. </w:t>
      </w:r>
      <w:hyperlink r:id="rId61" w:history="1">
        <w:r w:rsidRPr="007B58A9">
          <w:rPr>
            <w:rFonts w:ascii="Times New Roman" w:hAnsi="Times New Roman" w:cs="Times New Roman"/>
            <w:sz w:val="24"/>
            <w:szCs w:val="24"/>
          </w:rPr>
          <w:t>Указа</w:t>
        </w:r>
      </w:hyperlink>
      <w:r w:rsidRPr="007B58A9">
        <w:rPr>
          <w:rFonts w:ascii="Times New Roman" w:hAnsi="Times New Roman" w:cs="Times New Roman"/>
          <w:sz w:val="24"/>
          <w:szCs w:val="24"/>
        </w:rPr>
        <w:t xml:space="preserve"> Президента РФ от 15.07.2015 N 364)</w:t>
      </w: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jc w:val="right"/>
        <w:outlineLvl w:val="0"/>
        <w:rPr>
          <w:rFonts w:ascii="Times New Roman" w:hAnsi="Times New Roman" w:cs="Times New Roman"/>
          <w:sz w:val="24"/>
          <w:szCs w:val="24"/>
        </w:rPr>
      </w:pPr>
      <w:r w:rsidRPr="007B58A9">
        <w:rPr>
          <w:rFonts w:ascii="Times New Roman" w:hAnsi="Times New Roman" w:cs="Times New Roman"/>
          <w:sz w:val="24"/>
          <w:szCs w:val="24"/>
        </w:rPr>
        <w:t>Утверждена</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Указом Президента</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Российской Федерации</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от 18 мая 2009 г. N 559</w:t>
      </w:r>
    </w:p>
    <w:p w:rsidR="007B58A9" w:rsidRPr="007B58A9" w:rsidRDefault="007B58A9" w:rsidP="007B58A9">
      <w:pPr>
        <w:pStyle w:val="ConsPlusNormal"/>
        <w:jc w:val="right"/>
        <w:rPr>
          <w:rFonts w:ascii="Times New Roman" w:hAnsi="Times New Roman" w:cs="Times New Roman"/>
          <w:sz w:val="24"/>
          <w:szCs w:val="24"/>
        </w:rPr>
      </w:pPr>
    </w:p>
    <w:p w:rsidR="007B58A9" w:rsidRDefault="007B58A9" w:rsidP="007B58A9">
      <w:pPr>
        <w:pStyle w:val="ConsPlusNormal"/>
        <w:jc w:val="center"/>
        <w:rPr>
          <w:rFonts w:ascii="Times New Roman" w:hAnsi="Times New Roman" w:cs="Times New Roman"/>
          <w:sz w:val="24"/>
          <w:szCs w:val="24"/>
        </w:rPr>
      </w:pP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СПРАВКА</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о доходах, об имуществе и обязательствах имущественного</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характера гражданина, претендующего на замещение должности</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федеральной государственной службы</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Утратила силу с 1 января 2015 года. - </w:t>
      </w:r>
      <w:hyperlink r:id="rId62" w:history="1">
        <w:r w:rsidRPr="007B58A9">
          <w:rPr>
            <w:rFonts w:ascii="Times New Roman" w:hAnsi="Times New Roman" w:cs="Times New Roman"/>
            <w:sz w:val="24"/>
            <w:szCs w:val="24"/>
          </w:rPr>
          <w:t>Указ</w:t>
        </w:r>
      </w:hyperlink>
      <w:r w:rsidRPr="007B58A9">
        <w:rPr>
          <w:rFonts w:ascii="Times New Roman" w:hAnsi="Times New Roman" w:cs="Times New Roman"/>
          <w:sz w:val="24"/>
          <w:szCs w:val="24"/>
        </w:rPr>
        <w:t xml:space="preserve"> Президента РФ от 23.06.2014 N 460.</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jc w:val="right"/>
        <w:outlineLvl w:val="0"/>
        <w:rPr>
          <w:rFonts w:ascii="Times New Roman" w:hAnsi="Times New Roman" w:cs="Times New Roman"/>
          <w:sz w:val="24"/>
          <w:szCs w:val="24"/>
        </w:rPr>
      </w:pPr>
      <w:r w:rsidRPr="007B58A9">
        <w:rPr>
          <w:rFonts w:ascii="Times New Roman" w:hAnsi="Times New Roman" w:cs="Times New Roman"/>
          <w:sz w:val="24"/>
          <w:szCs w:val="24"/>
        </w:rPr>
        <w:t>Утверждена</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Указом Президента</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Российской Федерации</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от 18 мая 2009 г. N 559</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СПРАВКА</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о доходах, об имуществе и обязательствах имущественного</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характера супруги (супруга) и несовершеннолетних детей</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гражданина, претендующего на замещение должности</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федеральной государственной службы</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Утратила силу с 1 января 2015 года. - </w:t>
      </w:r>
      <w:hyperlink r:id="rId63" w:history="1">
        <w:r w:rsidRPr="007B58A9">
          <w:rPr>
            <w:rFonts w:ascii="Times New Roman" w:hAnsi="Times New Roman" w:cs="Times New Roman"/>
            <w:sz w:val="24"/>
            <w:szCs w:val="24"/>
          </w:rPr>
          <w:t>Указ</w:t>
        </w:r>
      </w:hyperlink>
      <w:r w:rsidRPr="007B58A9">
        <w:rPr>
          <w:rFonts w:ascii="Times New Roman" w:hAnsi="Times New Roman" w:cs="Times New Roman"/>
          <w:sz w:val="24"/>
          <w:szCs w:val="24"/>
        </w:rPr>
        <w:t xml:space="preserve"> Президента РФ от 23.06.2014 N 460.</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jc w:val="right"/>
        <w:outlineLvl w:val="0"/>
        <w:rPr>
          <w:rFonts w:ascii="Times New Roman" w:hAnsi="Times New Roman" w:cs="Times New Roman"/>
          <w:sz w:val="24"/>
          <w:szCs w:val="24"/>
        </w:rPr>
      </w:pPr>
      <w:r w:rsidRPr="007B58A9">
        <w:rPr>
          <w:rFonts w:ascii="Times New Roman" w:hAnsi="Times New Roman" w:cs="Times New Roman"/>
          <w:sz w:val="24"/>
          <w:szCs w:val="24"/>
        </w:rPr>
        <w:t>Утверждена</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Указом Президента</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Российской Федерации</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от 18 мая 2009 г. N 559</w:t>
      </w:r>
    </w:p>
    <w:p w:rsidR="007B58A9" w:rsidRPr="007B58A9" w:rsidRDefault="007B58A9" w:rsidP="007B58A9">
      <w:pPr>
        <w:pStyle w:val="ConsPlusNormal"/>
        <w:jc w:val="both"/>
        <w:rPr>
          <w:rFonts w:ascii="Times New Roman" w:hAnsi="Times New Roman" w:cs="Times New Roman"/>
          <w:sz w:val="24"/>
          <w:szCs w:val="24"/>
        </w:rPr>
      </w:pP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СПРАВКА</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о доходах, об имуществе и обязательствах имущественного</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характера федерального государственного служащего</w:t>
      </w:r>
    </w:p>
    <w:p w:rsidR="007B58A9" w:rsidRPr="007B58A9" w:rsidRDefault="007B58A9" w:rsidP="007B58A9">
      <w:pPr>
        <w:pStyle w:val="ConsPlusNormal"/>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Утратила силу с 1 января 2015 года. - </w:t>
      </w:r>
      <w:hyperlink r:id="rId64" w:history="1">
        <w:r w:rsidRPr="007B58A9">
          <w:rPr>
            <w:rFonts w:ascii="Times New Roman" w:hAnsi="Times New Roman" w:cs="Times New Roman"/>
            <w:sz w:val="24"/>
            <w:szCs w:val="24"/>
          </w:rPr>
          <w:t>Указ</w:t>
        </w:r>
      </w:hyperlink>
      <w:r w:rsidRPr="007B58A9">
        <w:rPr>
          <w:rFonts w:ascii="Times New Roman" w:hAnsi="Times New Roman" w:cs="Times New Roman"/>
          <w:sz w:val="24"/>
          <w:szCs w:val="24"/>
        </w:rPr>
        <w:t xml:space="preserve"> Президента РФ от 23.06.2014 N 460.</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jc w:val="right"/>
        <w:outlineLvl w:val="0"/>
        <w:rPr>
          <w:rFonts w:ascii="Times New Roman" w:hAnsi="Times New Roman" w:cs="Times New Roman"/>
          <w:sz w:val="24"/>
          <w:szCs w:val="24"/>
        </w:rPr>
      </w:pPr>
      <w:r w:rsidRPr="007B58A9">
        <w:rPr>
          <w:rFonts w:ascii="Times New Roman" w:hAnsi="Times New Roman" w:cs="Times New Roman"/>
          <w:sz w:val="24"/>
          <w:szCs w:val="24"/>
        </w:rPr>
        <w:lastRenderedPageBreak/>
        <w:t>Утверждена</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Указом Президента</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Российской Федерации</w:t>
      </w:r>
    </w:p>
    <w:p w:rsidR="007B58A9" w:rsidRPr="007B58A9" w:rsidRDefault="007B58A9" w:rsidP="007B58A9">
      <w:pPr>
        <w:pStyle w:val="ConsPlusNormal"/>
        <w:jc w:val="right"/>
        <w:rPr>
          <w:rFonts w:ascii="Times New Roman" w:hAnsi="Times New Roman" w:cs="Times New Roman"/>
          <w:sz w:val="24"/>
          <w:szCs w:val="24"/>
        </w:rPr>
      </w:pPr>
      <w:r w:rsidRPr="007B58A9">
        <w:rPr>
          <w:rFonts w:ascii="Times New Roman" w:hAnsi="Times New Roman" w:cs="Times New Roman"/>
          <w:sz w:val="24"/>
          <w:szCs w:val="24"/>
        </w:rPr>
        <w:t>от 18 мая 2009 г. N 559</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СПРАВКА</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о доходах, об имуществе и обязательствах имущественного</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характера супруги (супруга) и несовершеннолетних детей</w:t>
      </w:r>
    </w:p>
    <w:p w:rsidR="007B58A9" w:rsidRPr="007B58A9" w:rsidRDefault="007B58A9" w:rsidP="007B58A9">
      <w:pPr>
        <w:pStyle w:val="ConsPlusNormal"/>
        <w:jc w:val="center"/>
        <w:rPr>
          <w:rFonts w:ascii="Times New Roman" w:hAnsi="Times New Roman" w:cs="Times New Roman"/>
          <w:sz w:val="24"/>
          <w:szCs w:val="24"/>
        </w:rPr>
      </w:pPr>
      <w:r w:rsidRPr="007B58A9">
        <w:rPr>
          <w:rFonts w:ascii="Times New Roman" w:hAnsi="Times New Roman" w:cs="Times New Roman"/>
          <w:sz w:val="24"/>
          <w:szCs w:val="24"/>
        </w:rPr>
        <w:t>федерального государственного служащего</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r w:rsidRPr="007B58A9">
        <w:rPr>
          <w:rFonts w:ascii="Times New Roman" w:hAnsi="Times New Roman" w:cs="Times New Roman"/>
          <w:sz w:val="24"/>
          <w:szCs w:val="24"/>
        </w:rPr>
        <w:t xml:space="preserve">Утратила силу с 1 января 2015 года. - </w:t>
      </w:r>
      <w:hyperlink r:id="rId65" w:history="1">
        <w:r w:rsidRPr="007B58A9">
          <w:rPr>
            <w:rFonts w:ascii="Times New Roman" w:hAnsi="Times New Roman" w:cs="Times New Roman"/>
            <w:sz w:val="24"/>
            <w:szCs w:val="24"/>
          </w:rPr>
          <w:t>Указ</w:t>
        </w:r>
      </w:hyperlink>
      <w:r w:rsidRPr="007B58A9">
        <w:rPr>
          <w:rFonts w:ascii="Times New Roman" w:hAnsi="Times New Roman" w:cs="Times New Roman"/>
          <w:sz w:val="24"/>
          <w:szCs w:val="24"/>
        </w:rPr>
        <w:t xml:space="preserve"> Президента РФ от 23.06.2014 N 460.</w:t>
      </w: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ind w:firstLine="540"/>
        <w:jc w:val="both"/>
        <w:rPr>
          <w:rFonts w:ascii="Times New Roman" w:hAnsi="Times New Roman" w:cs="Times New Roman"/>
          <w:sz w:val="24"/>
          <w:szCs w:val="24"/>
        </w:rPr>
      </w:pPr>
    </w:p>
    <w:p w:rsidR="007B58A9" w:rsidRPr="007B58A9" w:rsidRDefault="007B58A9" w:rsidP="007B58A9">
      <w:pPr>
        <w:pStyle w:val="ConsPlusNormal"/>
        <w:pBdr>
          <w:top w:val="single" w:sz="6" w:space="0" w:color="auto"/>
        </w:pBdr>
        <w:jc w:val="both"/>
        <w:rPr>
          <w:rFonts w:ascii="Times New Roman" w:hAnsi="Times New Roman" w:cs="Times New Roman"/>
          <w:sz w:val="24"/>
          <w:szCs w:val="24"/>
        </w:rPr>
      </w:pPr>
    </w:p>
    <w:p w:rsidR="00015A1A" w:rsidRPr="007B58A9" w:rsidRDefault="00015A1A" w:rsidP="007B58A9">
      <w:pPr>
        <w:spacing w:after="0" w:line="240" w:lineRule="auto"/>
      </w:pPr>
    </w:p>
    <w:sectPr w:rsidR="00015A1A" w:rsidRPr="007B58A9" w:rsidSect="007B58A9">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8A9"/>
    <w:rsid w:val="00015A1A"/>
    <w:rsid w:val="007B58A9"/>
    <w:rsid w:val="00805BC8"/>
    <w:rsid w:val="00851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91561952-F5E9-461D-9599-F6BD5378A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58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B58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58A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2BA92F00473987252BFBABE580D6E65F701B3C81D14EC31634D46BB1BF832C8444C240B367F0AA3E393286C90C10FEBB05EA8BB88029912s910M" TargetMode="External"/><Relationship Id="rId18" Type="http://schemas.openxmlformats.org/officeDocument/2006/relationships/hyperlink" Target="consultantplus://offline/ref=E2BA92F00473987252BFBABE580D6E65F70EBBCF1C19B13B6B144AB91CF76DCD435D240A33610AABFB9A7C3CsD1DM" TargetMode="External"/><Relationship Id="rId26" Type="http://schemas.openxmlformats.org/officeDocument/2006/relationships/hyperlink" Target="consultantplus://offline/ref=E2BA92F00473987252BFBABE580D6E65F606BBCB141BEC31634D46BB1BF832C8444C240B367F0AA4E393286C90C10FEBB05EA8BB88029912s910M" TargetMode="External"/><Relationship Id="rId39" Type="http://schemas.openxmlformats.org/officeDocument/2006/relationships/hyperlink" Target="consultantplus://offline/ref=E2BA92F00473987252BFBABE580D6E65F701B3CB131BEC31634D46BB1BF832C8444C240B367F0AA1E093286C90C10FEBB05EA8BB88029912s910M" TargetMode="External"/><Relationship Id="rId21" Type="http://schemas.openxmlformats.org/officeDocument/2006/relationships/hyperlink" Target="consultantplus://offline/ref=E2BA92F00473987252BFBABE580D6E65FD06B3C11319B13B6B144AB91CF76DDF4305280A367F0EA2EECC2D79819902EEAB40A0AD940098s11AM" TargetMode="External"/><Relationship Id="rId34" Type="http://schemas.openxmlformats.org/officeDocument/2006/relationships/hyperlink" Target="consultantplus://offline/ref=E2BA92F00473987252BFBABE580D6E65F701B3CB131BEC31634D46BB1BF832C8444C240B367F0AA2E293286C90C10FEBB05EA8BB88029912s910M" TargetMode="External"/><Relationship Id="rId42" Type="http://schemas.openxmlformats.org/officeDocument/2006/relationships/hyperlink" Target="consultantplus://offline/ref=E2BA92F00473987252BFBABE580D6E65F606BACE1115EC31634D46BB1BF832C8564C7C07367A14A3ED867E3DD5s91DM" TargetMode="External"/><Relationship Id="rId47" Type="http://schemas.openxmlformats.org/officeDocument/2006/relationships/hyperlink" Target="consultantplus://offline/ref=E2BA92F00473987252BFBABE580D6E65F404B3C01C11EC31634D46BB1BF832C8564C7C07367A14A3ED867E3DD5s91DM" TargetMode="External"/><Relationship Id="rId50" Type="http://schemas.openxmlformats.org/officeDocument/2006/relationships/hyperlink" Target="consultantplus://offline/ref=E2BA92F00473987252BFBABE580D6E65F701B3C81D14EC31634D46BB1BF832C8444C240B367F0AA3E393286C90C10FEBB05EA8BB88029912s910M" TargetMode="External"/><Relationship Id="rId55" Type="http://schemas.openxmlformats.org/officeDocument/2006/relationships/hyperlink" Target="consultantplus://offline/ref=E2BA92F00473987252BFBABE580D6E65F40EB9CE1716EC31634D46BB1BF832C8444C240B367F0AA2E493286C90C10FEBB05EA8BB88029912s910M" TargetMode="External"/><Relationship Id="rId63" Type="http://schemas.openxmlformats.org/officeDocument/2006/relationships/hyperlink" Target="consultantplus://offline/ref=E2BA92F00473987252BFBABE580D6E65F701B2C11616EC31634D46BB1BF832C8444C240B367F0AA1E493286C90C10FEBB05EA8BB88029912s910M" TargetMode="External"/><Relationship Id="rId7" Type="http://schemas.openxmlformats.org/officeDocument/2006/relationships/hyperlink" Target="consultantplus://offline/ref=E2BA92F00473987252BFBABE580D6E65F701B3C01D15EC31634D46BB1BF832C8444C240B367F0AA2E193286C90C10FEBB05EA8BB88029912s910M" TargetMode="External"/><Relationship Id="rId2" Type="http://schemas.openxmlformats.org/officeDocument/2006/relationships/settings" Target="settings.xml"/><Relationship Id="rId16" Type="http://schemas.openxmlformats.org/officeDocument/2006/relationships/hyperlink" Target="consultantplus://offline/ref=E2BA92F00473987252BFBABE580D6E65F701B2C11616EC31634D46BB1BF832C8444C240B367F0AA7E093286C90C10FEBB05EA8BB88029912s910M" TargetMode="External"/><Relationship Id="rId29" Type="http://schemas.openxmlformats.org/officeDocument/2006/relationships/hyperlink" Target="consultantplus://offline/ref=E2BA92F00473987252BFBABE580D6E65F40EB8C91615EC31634D46BB1BF832C8444C240B367F0AA2E293286C90C10FEBB05EA8BB88029912s910M" TargetMode="External"/><Relationship Id="rId1" Type="http://schemas.openxmlformats.org/officeDocument/2006/relationships/styles" Target="styles.xml"/><Relationship Id="rId6" Type="http://schemas.openxmlformats.org/officeDocument/2006/relationships/hyperlink" Target="consultantplus://offline/ref=E2BA92F00473987252BFBABE580D6E65F604BFCD1612EC31634D46BB1BF832C8444C240B367F0BA5E393286C90C10FEBB05EA8BB88029912s910M" TargetMode="External"/><Relationship Id="rId11" Type="http://schemas.openxmlformats.org/officeDocument/2006/relationships/hyperlink" Target="consultantplus://offline/ref=E2BA92F00473987252BFBABE580D6E65F40EB8C91615EC31634D46BB1BF832C8444C240B367F0AA2E293286C90C10FEBB05EA8BB88029912s910M" TargetMode="External"/><Relationship Id="rId24" Type="http://schemas.openxmlformats.org/officeDocument/2006/relationships/hyperlink" Target="consultantplus://offline/ref=E2BA92F00473987252BFBABE580D6E65F604BFCD1612EC31634D46BB1BF832C8444C240B367F0BA5E393286C90C10FEBB05EA8BB88029912s910M" TargetMode="External"/><Relationship Id="rId32" Type="http://schemas.openxmlformats.org/officeDocument/2006/relationships/hyperlink" Target="consultantplus://offline/ref=E2BA92F00473987252BFBABE580D6E65F606BACE1115EC31634D46BB1BF832C8444C240B367F08A2E093286C90C10FEBB05EA8BB88029912s910M" TargetMode="External"/><Relationship Id="rId37" Type="http://schemas.openxmlformats.org/officeDocument/2006/relationships/hyperlink" Target="consultantplus://offline/ref=E2BA92F00473987252BFBABE580D6E65F701B3CB131BEC31634D46BB1BF832C8444C240B367F0AA1E693286C90C10FEBB05EA8BB88029912s910M" TargetMode="External"/><Relationship Id="rId40" Type="http://schemas.openxmlformats.org/officeDocument/2006/relationships/hyperlink" Target="consultantplus://offline/ref=E2BA92F00473987252BFBABE580D6E65F606BACE1115EC31634D46BB1BF832C8564C7C07367A14A3ED867E3DD5s91DM" TargetMode="External"/><Relationship Id="rId45" Type="http://schemas.openxmlformats.org/officeDocument/2006/relationships/hyperlink" Target="consultantplus://offline/ref=E2BA92F00473987252BFBABE580D6E65F701B3CB131BEC31634D46BB1BF832C8444C240B367F0AA1EC93286C90C10FEBB05EA8BB88029912s910M" TargetMode="External"/><Relationship Id="rId53" Type="http://schemas.openxmlformats.org/officeDocument/2006/relationships/hyperlink" Target="consultantplus://offline/ref=E2BA92F00473987252BFBABE580D6E65F701B3CB131BEC31634D46BB1BF832C8444C240B367F0AA0E093286C90C10FEBB05EA8BB88029912s910M" TargetMode="External"/><Relationship Id="rId58" Type="http://schemas.openxmlformats.org/officeDocument/2006/relationships/hyperlink" Target="consultantplus://offline/ref=E2BA92F00473987252BFBABE580D6E65F701B3C01D15EC31634D46BB1BF832C8444C240B367F0AA2E193286C90C10FEBB05EA8BB88029912s910M" TargetMode="External"/><Relationship Id="rId66" Type="http://schemas.openxmlformats.org/officeDocument/2006/relationships/fontTable" Target="fontTable.xml"/><Relationship Id="rId5" Type="http://schemas.openxmlformats.org/officeDocument/2006/relationships/hyperlink" Target="consultantplus://offline/ref=E2BA92F00473987252BFBABE580D6E65F402B8CF1212EC31634D46BB1BF832C8444C240B367F0AA1E093286C90C10FEBB05EA8BB88029912s910M" TargetMode="External"/><Relationship Id="rId15" Type="http://schemas.openxmlformats.org/officeDocument/2006/relationships/hyperlink" Target="consultantplus://offline/ref=E2BA92F00473987252BFBABE580D6E65F701B2C11616EC31634D46BB1BF832C8444C240B367F0AA1E493286C90C10FEBB05EA8BB88029912s910M" TargetMode="External"/><Relationship Id="rId23" Type="http://schemas.openxmlformats.org/officeDocument/2006/relationships/hyperlink" Target="consultantplus://offline/ref=E2BA92F00473987252BFBABE580D6E65F402B8CF1212EC31634D46BB1BF832C8444C240B367F0AA1E093286C90C10FEBB05EA8BB88029912s910M" TargetMode="External"/><Relationship Id="rId28" Type="http://schemas.openxmlformats.org/officeDocument/2006/relationships/hyperlink" Target="consultantplus://offline/ref=E2BA92F00473987252BFBABE580D6E65F701B2C11616EC31634D46BB1BF832C8444C240B367F0AA1E193286C90C10FEBB05EA8BB88029912s910M" TargetMode="External"/><Relationship Id="rId36" Type="http://schemas.openxmlformats.org/officeDocument/2006/relationships/hyperlink" Target="consultantplus://offline/ref=E2BA92F00473987252BFBABE580D6E65F701B2C11616EC31634D46BB1BF832C8444C240B367F0AA1E193286C90C10FEBB05EA8BB88029912s910M" TargetMode="External"/><Relationship Id="rId49" Type="http://schemas.openxmlformats.org/officeDocument/2006/relationships/hyperlink" Target="consultantplus://offline/ref=E2BA92F00473987252BFBABE580D6E65F606BBCB141BEC31634D46BB1BF832C8444C240B367F0AA4E393286C90C10FEBB05EA8BB88029912s910M" TargetMode="External"/><Relationship Id="rId57" Type="http://schemas.openxmlformats.org/officeDocument/2006/relationships/hyperlink" Target="consultantplus://offline/ref=E2BA92F00473987252BFBABE580D6E65F40EB8C91713EC31634D46BB1BF832C8444C240B367F0AA7EC93286C90C10FEBB05EA8BB88029912s910M" TargetMode="External"/><Relationship Id="rId61" Type="http://schemas.openxmlformats.org/officeDocument/2006/relationships/hyperlink" Target="consultantplus://offline/ref=E2BA92F00473987252BFBABE580D6E65F701B3CB131BEC31634D46BB1BF832C8444C240B367F0AA0E293286C90C10FEBB05EA8BB88029912s910M" TargetMode="External"/><Relationship Id="rId10" Type="http://schemas.openxmlformats.org/officeDocument/2006/relationships/hyperlink" Target="consultantplus://offline/ref=E2BA92F00473987252BFBABE580D6E65F701B2C11616EC31634D46BB1BF832C8444C240B367F0AA2EC93286C90C10FEBB05EA8BB88029912s910M" TargetMode="External"/><Relationship Id="rId19" Type="http://schemas.openxmlformats.org/officeDocument/2006/relationships/hyperlink" Target="consultantplus://offline/ref=E2BA92F00473987252BFBABE580D6E65F40EBBCC1719B13B6B144AB91CF76DCD435D240A33610AABFB9A7C3CsD1DM" TargetMode="External"/><Relationship Id="rId31" Type="http://schemas.openxmlformats.org/officeDocument/2006/relationships/hyperlink" Target="consultantplus://offline/ref=E2BA92F00473987252BFBABE580D6E65F701B3C81D14EC31634D46BB1BF832C8444C240B367F0AA3E393286C90C10FEBB05EA8BB88029912s910M" TargetMode="External"/><Relationship Id="rId44" Type="http://schemas.openxmlformats.org/officeDocument/2006/relationships/hyperlink" Target="consultantplus://offline/ref=E2BA92F00473987252BFBABE580D6E65F606BACE1115EC31634D46BB1BF832C8444C240B367F08A2E093286C90C10FEBB05EA8BB88029912s910M" TargetMode="External"/><Relationship Id="rId52" Type="http://schemas.openxmlformats.org/officeDocument/2006/relationships/hyperlink" Target="consultantplus://offline/ref=E2BA92F00473987252BFBABE580D6E65F701B3CB131BEC31634D46BB1BF832C8444C240B367F0AA0E693286C90C10FEBB05EA8BB88029912s910M" TargetMode="External"/><Relationship Id="rId60" Type="http://schemas.openxmlformats.org/officeDocument/2006/relationships/hyperlink" Target="consultantplus://offline/ref=E2BA92F00473987252BFBABE580D6E65F606BACE1115EC31634D46BB1BF832C8444C240B367F08A2E093286C90C10FEBB05EA8BB88029912s910M" TargetMode="External"/><Relationship Id="rId65" Type="http://schemas.openxmlformats.org/officeDocument/2006/relationships/hyperlink" Target="consultantplus://offline/ref=E2BA92F00473987252BFBABE580D6E65F701B2C11616EC31634D46BB1BF832C8444C240B367F0AA1E493286C90C10FEBB05EA8BB88029912s910M" TargetMode="External"/><Relationship Id="rId4" Type="http://schemas.openxmlformats.org/officeDocument/2006/relationships/hyperlink" Target="consultantplus://offline/ref=E2BA92F00473987252BFBABE580D6E65F402B2C91017EC31634D46BB1BF832C8444C240B367F0BA3E593286C90C10FEBB05EA8BB88029912s910M" TargetMode="External"/><Relationship Id="rId9" Type="http://schemas.openxmlformats.org/officeDocument/2006/relationships/hyperlink" Target="consultantplus://offline/ref=E2BA92F00473987252BFBABE580D6E65F400BFCC1312EC31634D46BB1BF832C8444C240B367F0AA3ED93286C90C10FEBB05EA8BB88029912s910M" TargetMode="External"/><Relationship Id="rId14" Type="http://schemas.openxmlformats.org/officeDocument/2006/relationships/hyperlink" Target="consultantplus://offline/ref=E2BA92F00473987252BFBABE580D6E65F607BBC81717EC31634D46BB1BF832C8444C240B31745EF2A1CD713DD18A02E3AB42A8B2s91FM" TargetMode="External"/><Relationship Id="rId22" Type="http://schemas.openxmlformats.org/officeDocument/2006/relationships/hyperlink" Target="consultantplus://offline/ref=E2BA92F00473987252BFBABE580D6E65F402B2C91017EC31634D46BB1BF832C8444C240B367F0BA3E593286C90C10FEBB05EA8BB88029912s910M" TargetMode="External"/><Relationship Id="rId27" Type="http://schemas.openxmlformats.org/officeDocument/2006/relationships/hyperlink" Target="consultantplus://offline/ref=E2BA92F00473987252BFBABE580D6E65F400BFCC1312EC31634D46BB1BF832C8444C240B367F0AA3ED93286C90C10FEBB05EA8BB88029912s910M" TargetMode="External"/><Relationship Id="rId30" Type="http://schemas.openxmlformats.org/officeDocument/2006/relationships/hyperlink" Target="consultantplus://offline/ref=E2BA92F00473987252BFBABE580D6E65F701B3CB131BEC31634D46BB1BF832C8444C240B367F0AA2E393286C90C10FEBB05EA8BB88029912s910M" TargetMode="External"/><Relationship Id="rId35" Type="http://schemas.openxmlformats.org/officeDocument/2006/relationships/hyperlink" Target="consultantplus://offline/ref=E2BA92F00473987252BFBABE580D6E65F701B2C11616EC31634D46BB1BF832C8444C240B367F0AA7E093286C90C10FEBB05EA8BB88029912s910M" TargetMode="External"/><Relationship Id="rId43" Type="http://schemas.openxmlformats.org/officeDocument/2006/relationships/hyperlink" Target="consultantplus://offline/ref=E2BA92F00473987252BFBABE580D6E65F701B3CB131BEC31634D46BB1BF832C8444C240B367F0AA1ED93286C90C10FEBB05EA8BB88029912s910M" TargetMode="External"/><Relationship Id="rId48" Type="http://schemas.openxmlformats.org/officeDocument/2006/relationships/hyperlink" Target="consultantplus://offline/ref=E2BA92F00473987252BFBABE580D6E65F604BFCD1612EC31634D46BB1BF832C8444C240B367F0BA5E393286C90C10FEBB05EA8BB88029912s910M" TargetMode="External"/><Relationship Id="rId56" Type="http://schemas.openxmlformats.org/officeDocument/2006/relationships/hyperlink" Target="consultantplus://offline/ref=E2BA92F00473987252BFBABE580D6E65FC05B2C11419B13B6B144AB91CF76DDF4305280A367F0AA0EECC2D79819902EEAB40A0AD940098s11AM" TargetMode="External"/><Relationship Id="rId64" Type="http://schemas.openxmlformats.org/officeDocument/2006/relationships/hyperlink" Target="consultantplus://offline/ref=E2BA92F00473987252BFBABE580D6E65F701B2C11616EC31634D46BB1BF832C8444C240B367F0AA1E493286C90C10FEBB05EA8BB88029912s910M" TargetMode="External"/><Relationship Id="rId8" Type="http://schemas.openxmlformats.org/officeDocument/2006/relationships/hyperlink" Target="consultantplus://offline/ref=E2BA92F00473987252BFBABE580D6E65F606BBCB141BEC31634D46BB1BF832C8444C240B367F0AA4E393286C90C10FEBB05EA8BB88029912s910M" TargetMode="External"/><Relationship Id="rId51" Type="http://schemas.openxmlformats.org/officeDocument/2006/relationships/hyperlink" Target="consultantplus://offline/ref=E2BA92F00473987252BFBABE580D6E65F606BACE1115EC31634D46BB1BF832C8444C240B367F08A2E093286C90C10FEBB05EA8BB88029912s910M" TargetMode="External"/><Relationship Id="rId3" Type="http://schemas.openxmlformats.org/officeDocument/2006/relationships/webSettings" Target="webSettings.xml"/><Relationship Id="rId12" Type="http://schemas.openxmlformats.org/officeDocument/2006/relationships/hyperlink" Target="consultantplus://offline/ref=E2BA92F00473987252BFBABE580D6E65F701B3CB131BEC31634D46BB1BF832C8444C240B367F0AA2E393286C90C10FEBB05EA8BB88029912s910M" TargetMode="External"/><Relationship Id="rId17" Type="http://schemas.openxmlformats.org/officeDocument/2006/relationships/hyperlink" Target="consultantplus://offline/ref=E2BA92F00473987252BFBABE580D6E65F701B2C11616EC31634D46BB1BF832C8444C240B367F0AA1E793286C90C10FEBB05EA8BB88029912s910M" TargetMode="External"/><Relationship Id="rId25" Type="http://schemas.openxmlformats.org/officeDocument/2006/relationships/hyperlink" Target="consultantplus://offline/ref=E2BA92F00473987252BFBABE580D6E65F701B3C01D15EC31634D46BB1BF832C8444C240B367F0AA2E193286C90C10FEBB05EA8BB88029912s910M" TargetMode="External"/><Relationship Id="rId33" Type="http://schemas.openxmlformats.org/officeDocument/2006/relationships/hyperlink" Target="consultantplus://offline/ref=E2BA92F00473987252BFBABE580D6E65F606BACE1115EC31634D46BB1BF832C8444C240B367F08A2E093286C90C10FEBB05EA8BB88029912s910M" TargetMode="External"/><Relationship Id="rId38" Type="http://schemas.openxmlformats.org/officeDocument/2006/relationships/hyperlink" Target="consultantplus://offline/ref=E2BA92F00473987252BFBABE580D6E65F606BACE1115EC31634D46BB1BF832C8564C7C07367A14A3ED867E3DD5s91DM" TargetMode="External"/><Relationship Id="rId46" Type="http://schemas.openxmlformats.org/officeDocument/2006/relationships/hyperlink" Target="consultantplus://offline/ref=E2BA92F00473987252BFBABE580D6E65F701B3CB131BEC31634D46BB1BF832C8444C240B367F0AA0E493286C90C10FEBB05EA8BB88029912s910M" TargetMode="External"/><Relationship Id="rId59" Type="http://schemas.openxmlformats.org/officeDocument/2006/relationships/hyperlink" Target="consultantplus://offline/ref=E2BA92F00473987252BFBABE580D6E65F606BACE1115EC31634D46BB1BF832C8444C240B367F08A2E093286C90C10FEBB05EA8BB88029912s910M" TargetMode="External"/><Relationship Id="rId67" Type="http://schemas.openxmlformats.org/officeDocument/2006/relationships/theme" Target="theme/theme1.xml"/><Relationship Id="rId20" Type="http://schemas.openxmlformats.org/officeDocument/2006/relationships/hyperlink" Target="consultantplus://offline/ref=E2BA92F00473987252BFBABE580D6E65F10EB9CB1019B13B6B144AB91CF76DDF4305280A367F0BA3EECC2D79819902EEAB40A0AD940098s11AM" TargetMode="External"/><Relationship Id="rId41" Type="http://schemas.openxmlformats.org/officeDocument/2006/relationships/hyperlink" Target="consultantplus://offline/ref=E2BA92F00473987252BFBABE580D6E65F701B3CB131BEC31634D46BB1BF832C8444C240B367F0AA1E293286C90C10FEBB05EA8BB88029912s910M" TargetMode="External"/><Relationship Id="rId54" Type="http://schemas.openxmlformats.org/officeDocument/2006/relationships/hyperlink" Target="consultantplus://offline/ref=E2BA92F00473987252BFBABE580D6E65F607BBC81717EC31634D46BB1BF832C8444C240B367F0AABE193286C90C10FEBB05EA8BB88029912s910M" TargetMode="External"/><Relationship Id="rId62" Type="http://schemas.openxmlformats.org/officeDocument/2006/relationships/hyperlink" Target="consultantplus://offline/ref=E2BA92F00473987252BFBABE580D6E65F701B2C11616EC31634D46BB1BF832C8444C240B367F0AA1E493286C90C10FEBB05EA8BB88029912s91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4274</Words>
  <Characters>24367</Characters>
  <Application>Microsoft Office Word</Application>
  <DocSecurity>0</DocSecurity>
  <Lines>203</Lines>
  <Paragraphs>57</Paragraphs>
  <ScaleCrop>false</ScaleCrop>
  <Company/>
  <LinksUpToDate>false</LinksUpToDate>
  <CharactersWithSpaces>28584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Столбова Наталья Валентиновна</dc:creator>
  <cp:keywords/>
  <dc:description/>
  <cp:lastModifiedBy>Столбова Наталья Валентиновна</cp:lastModifiedBy>
  <cp:revision>2</cp:revision>
  <dcterms:created xsi:type="dcterms:W3CDTF">2019-08-05T12:53:00Z</dcterms:created>
  <dcterms:modified xsi:type="dcterms:W3CDTF">2019-08-06T09:31:00Z</dcterms:modified>
</cp:coreProperties>
</file>